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303" w:rsidRPr="00EA0E60" w:rsidRDefault="0013617E" w:rsidP="00F53C2A">
      <w:pPr>
        <w:spacing w:line="460" w:lineRule="exact"/>
        <w:jc w:val="center"/>
        <w:rPr>
          <w:rFonts w:ascii="黑体" w:eastAsia="黑体" w:hAnsi="黑体" w:cs="Times New Roman"/>
          <w:sz w:val="36"/>
          <w:szCs w:val="40"/>
        </w:rPr>
      </w:pPr>
      <w:r w:rsidRPr="00EA0E60">
        <w:rPr>
          <w:rFonts w:ascii="黑体" w:eastAsia="黑体" w:hAnsi="黑体" w:cs="宋体" w:hint="eastAsia"/>
          <w:sz w:val="36"/>
          <w:szCs w:val="40"/>
        </w:rPr>
        <w:t>关于实施</w:t>
      </w:r>
      <w:r w:rsidR="00EA0E60" w:rsidRPr="00EA0E60">
        <w:rPr>
          <w:rFonts w:ascii="黑体" w:eastAsia="黑体" w:hAnsi="黑体" w:cs="宋体" w:hint="eastAsia"/>
          <w:sz w:val="36"/>
          <w:szCs w:val="40"/>
        </w:rPr>
        <w:t>2018-2019学年</w:t>
      </w:r>
      <w:r w:rsidR="006259C8" w:rsidRPr="00EA0E60">
        <w:rPr>
          <w:rFonts w:ascii="黑体" w:eastAsia="黑体" w:hAnsi="黑体" w:cs="宋体" w:hint="eastAsia"/>
          <w:sz w:val="36"/>
          <w:szCs w:val="40"/>
        </w:rPr>
        <w:t>大学生</w:t>
      </w:r>
      <w:r w:rsidR="00153303" w:rsidRPr="00EA0E60">
        <w:rPr>
          <w:rFonts w:ascii="黑体" w:eastAsia="黑体" w:hAnsi="黑体" w:cs="宋体" w:hint="eastAsia"/>
          <w:sz w:val="36"/>
          <w:szCs w:val="40"/>
        </w:rPr>
        <w:t>经典阅读</w:t>
      </w:r>
      <w:r w:rsidRPr="00EA0E60">
        <w:rPr>
          <w:rFonts w:ascii="黑体" w:eastAsia="黑体" w:hAnsi="黑体" w:cs="宋体" w:hint="eastAsia"/>
          <w:sz w:val="36"/>
          <w:szCs w:val="40"/>
        </w:rPr>
        <w:t>活动的通知</w:t>
      </w:r>
    </w:p>
    <w:p w:rsidR="00153303" w:rsidRPr="005A2E04" w:rsidRDefault="00153303" w:rsidP="00F53C2A">
      <w:pPr>
        <w:spacing w:line="460" w:lineRule="exact"/>
        <w:jc w:val="center"/>
        <w:rPr>
          <w:rFonts w:cs="Times New Roman"/>
          <w:sz w:val="28"/>
          <w:szCs w:val="28"/>
        </w:rPr>
      </w:pPr>
    </w:p>
    <w:p w:rsidR="00153303" w:rsidRDefault="00153303" w:rsidP="00B11DFF">
      <w:pPr>
        <w:spacing w:line="400" w:lineRule="exact"/>
        <w:rPr>
          <w:rFonts w:ascii="仿宋_GB2312" w:eastAsia="仿宋_GB2312" w:cs="Times New Roman"/>
          <w:color w:val="000000"/>
          <w:sz w:val="24"/>
          <w:szCs w:val="24"/>
        </w:rPr>
      </w:pPr>
      <w:r>
        <w:rPr>
          <w:rFonts w:ascii="仿宋_GB2312" w:eastAsia="仿宋_GB2312" w:cs="仿宋_GB2312" w:hint="eastAsia"/>
          <w:color w:val="000000"/>
          <w:sz w:val="24"/>
          <w:szCs w:val="24"/>
        </w:rPr>
        <w:t>各学院：</w:t>
      </w:r>
    </w:p>
    <w:p w:rsidR="00153303" w:rsidRDefault="00153303" w:rsidP="00B11DFF">
      <w:pPr>
        <w:spacing w:line="400" w:lineRule="exact"/>
        <w:ind w:firstLine="480"/>
        <w:rPr>
          <w:rFonts w:ascii="仿宋_GB2312" w:eastAsia="仿宋_GB2312" w:cs="Times New Roman"/>
          <w:color w:val="000000"/>
          <w:sz w:val="24"/>
          <w:szCs w:val="24"/>
        </w:rPr>
      </w:pPr>
      <w:r w:rsidRPr="00F95C4D">
        <w:rPr>
          <w:rFonts w:ascii="仿宋_GB2312" w:eastAsia="仿宋_GB2312" w:cs="仿宋_GB2312" w:hint="eastAsia"/>
          <w:color w:val="000000"/>
          <w:sz w:val="24"/>
          <w:szCs w:val="24"/>
        </w:rPr>
        <w:t>“常熟理工学院大学生经典阅读工程”是由我校学生处、</w:t>
      </w:r>
      <w:r w:rsidR="0013617E" w:rsidRPr="00F95C4D">
        <w:rPr>
          <w:rFonts w:ascii="仿宋_GB2312" w:eastAsia="仿宋_GB2312" w:cs="仿宋_GB2312" w:hint="eastAsia"/>
          <w:color w:val="000000"/>
          <w:sz w:val="24"/>
          <w:szCs w:val="24"/>
        </w:rPr>
        <w:t>图书馆</w:t>
      </w:r>
      <w:r w:rsidR="0013617E">
        <w:rPr>
          <w:rFonts w:ascii="仿宋_GB2312" w:eastAsia="仿宋_GB2312" w:cs="仿宋_GB2312" w:hint="eastAsia"/>
          <w:color w:val="000000"/>
          <w:sz w:val="24"/>
          <w:szCs w:val="24"/>
        </w:rPr>
        <w:t>、校</w:t>
      </w:r>
      <w:r w:rsidR="0013617E" w:rsidRPr="00F95C4D">
        <w:rPr>
          <w:rFonts w:ascii="仿宋_GB2312" w:eastAsia="仿宋_GB2312" w:cs="仿宋_GB2312" w:hint="eastAsia"/>
          <w:color w:val="000000"/>
          <w:sz w:val="24"/>
          <w:szCs w:val="24"/>
        </w:rPr>
        <w:t>团委</w:t>
      </w:r>
      <w:r w:rsidR="0013617E">
        <w:rPr>
          <w:rFonts w:ascii="仿宋_GB2312" w:eastAsia="仿宋_GB2312" w:cs="仿宋_GB2312" w:hint="eastAsia"/>
          <w:color w:val="000000"/>
          <w:sz w:val="24"/>
          <w:szCs w:val="24"/>
        </w:rPr>
        <w:t>、</w:t>
      </w:r>
      <w:r w:rsidR="002B794A">
        <w:rPr>
          <w:rFonts w:ascii="仿宋_GB2312" w:eastAsia="仿宋_GB2312" w:cs="仿宋_GB2312" w:hint="eastAsia"/>
          <w:color w:val="000000"/>
          <w:sz w:val="24"/>
          <w:szCs w:val="24"/>
        </w:rPr>
        <w:t>教务处</w:t>
      </w:r>
      <w:r w:rsidR="0013617E">
        <w:rPr>
          <w:rFonts w:ascii="仿宋_GB2312" w:eastAsia="仿宋_GB2312" w:cs="仿宋_GB2312" w:hint="eastAsia"/>
          <w:color w:val="000000"/>
          <w:sz w:val="24"/>
          <w:szCs w:val="24"/>
        </w:rPr>
        <w:t>和</w:t>
      </w:r>
      <w:r w:rsidR="002B794A" w:rsidRPr="00F95C4D">
        <w:rPr>
          <w:rFonts w:ascii="仿宋_GB2312" w:eastAsia="仿宋_GB2312" w:cs="仿宋_GB2312" w:hint="eastAsia"/>
          <w:color w:val="000000"/>
          <w:sz w:val="24"/>
          <w:szCs w:val="24"/>
        </w:rPr>
        <w:t>宣传部</w:t>
      </w:r>
      <w:r w:rsidRPr="00F95C4D">
        <w:rPr>
          <w:rFonts w:ascii="仿宋_GB2312" w:eastAsia="仿宋_GB2312" w:cs="仿宋_GB2312" w:hint="eastAsia"/>
          <w:color w:val="000000"/>
          <w:sz w:val="24"/>
          <w:szCs w:val="24"/>
        </w:rPr>
        <w:t>等部门联手实施的</w:t>
      </w:r>
      <w:r w:rsidR="00451D15">
        <w:rPr>
          <w:rFonts w:ascii="仿宋_GB2312" w:eastAsia="仿宋_GB2312" w:cs="仿宋_GB2312" w:hint="eastAsia"/>
          <w:color w:val="000000"/>
          <w:sz w:val="24"/>
          <w:szCs w:val="24"/>
        </w:rPr>
        <w:t>经典阅读项目</w:t>
      </w:r>
      <w:r w:rsidRPr="00F95C4D">
        <w:rPr>
          <w:rFonts w:ascii="仿宋_GB2312" w:eastAsia="仿宋_GB2312" w:cs="仿宋_GB2312" w:hint="eastAsia"/>
          <w:color w:val="000000"/>
          <w:sz w:val="24"/>
          <w:szCs w:val="24"/>
        </w:rPr>
        <w:t>，该项目立足于“以经典阅读引领学生素质全面提升，以经典阅读塑造学生完善人格”。</w:t>
      </w:r>
      <w:r w:rsidRPr="0044548A">
        <w:rPr>
          <w:rFonts w:ascii="仿宋_GB2312" w:eastAsia="仿宋_GB2312" w:cs="仿宋_GB2312" w:hint="eastAsia"/>
          <w:color w:val="000000"/>
          <w:sz w:val="24"/>
          <w:szCs w:val="24"/>
        </w:rPr>
        <w:t>通过指导学生制定</w:t>
      </w:r>
      <w:r>
        <w:rPr>
          <w:rFonts w:ascii="仿宋_GB2312" w:eastAsia="仿宋_GB2312" w:cs="仿宋_GB2312" w:hint="eastAsia"/>
          <w:color w:val="000000"/>
          <w:sz w:val="24"/>
          <w:szCs w:val="24"/>
        </w:rPr>
        <w:t>和完成</w:t>
      </w:r>
      <w:r w:rsidRPr="0044548A">
        <w:rPr>
          <w:rFonts w:ascii="仿宋_GB2312" w:eastAsia="仿宋_GB2312" w:cs="仿宋_GB2312" w:hint="eastAsia"/>
          <w:color w:val="000000"/>
          <w:sz w:val="24"/>
          <w:szCs w:val="24"/>
        </w:rPr>
        <w:t>读书学习计划，</w:t>
      </w:r>
      <w:r>
        <w:rPr>
          <w:rFonts w:ascii="仿宋_GB2312" w:eastAsia="仿宋_GB2312" w:cs="仿宋_GB2312" w:hint="eastAsia"/>
          <w:color w:val="000000"/>
          <w:sz w:val="24"/>
          <w:szCs w:val="24"/>
        </w:rPr>
        <w:t>让学生走进经典，与经典对话，与博览同行，</w:t>
      </w:r>
      <w:r w:rsidRPr="0044548A">
        <w:rPr>
          <w:rFonts w:ascii="仿宋_GB2312" w:eastAsia="仿宋_GB2312" w:cs="仿宋_GB2312" w:hint="eastAsia"/>
          <w:color w:val="000000"/>
          <w:sz w:val="24"/>
          <w:szCs w:val="24"/>
        </w:rPr>
        <w:t>使经典阅读更加多元、合理和科学，</w:t>
      </w:r>
      <w:r>
        <w:rPr>
          <w:rFonts w:ascii="仿宋_GB2312" w:eastAsia="仿宋_GB2312" w:cs="仿宋_GB2312" w:hint="eastAsia"/>
          <w:color w:val="000000"/>
          <w:sz w:val="24"/>
          <w:szCs w:val="24"/>
        </w:rPr>
        <w:t>同时</w:t>
      </w:r>
      <w:r w:rsidRPr="0044548A">
        <w:rPr>
          <w:rFonts w:ascii="仿宋_GB2312" w:eastAsia="仿宋_GB2312" w:cs="仿宋_GB2312" w:hint="eastAsia"/>
          <w:color w:val="000000"/>
          <w:sz w:val="24"/>
          <w:szCs w:val="24"/>
        </w:rPr>
        <w:t>将学生的经典阅读纳入学生综合素质测评体系，</w:t>
      </w:r>
      <w:r w:rsidRPr="009F57E3">
        <w:rPr>
          <w:rFonts w:ascii="仿宋_GB2312" w:eastAsia="仿宋_GB2312" w:cs="仿宋_GB2312" w:hint="eastAsia"/>
          <w:color w:val="000000"/>
          <w:sz w:val="24"/>
          <w:szCs w:val="24"/>
        </w:rPr>
        <w:t>让阅读真正成为</w:t>
      </w:r>
      <w:r w:rsidRPr="0044548A">
        <w:rPr>
          <w:rFonts w:ascii="仿宋_GB2312" w:eastAsia="仿宋_GB2312" w:cs="仿宋_GB2312" w:hint="eastAsia"/>
          <w:color w:val="000000"/>
          <w:sz w:val="24"/>
          <w:szCs w:val="24"/>
        </w:rPr>
        <w:t>理工学子</w:t>
      </w:r>
      <w:r w:rsidRPr="009F57E3">
        <w:rPr>
          <w:rFonts w:ascii="仿宋_GB2312" w:eastAsia="仿宋_GB2312" w:cs="仿宋_GB2312" w:hint="eastAsia"/>
          <w:color w:val="000000"/>
          <w:sz w:val="24"/>
          <w:szCs w:val="24"/>
        </w:rPr>
        <w:t>的</w:t>
      </w:r>
      <w:r w:rsidRPr="0044548A">
        <w:rPr>
          <w:rFonts w:ascii="仿宋_GB2312" w:eastAsia="仿宋_GB2312" w:cs="仿宋_GB2312" w:hint="eastAsia"/>
          <w:color w:val="000000"/>
          <w:sz w:val="24"/>
          <w:szCs w:val="24"/>
        </w:rPr>
        <w:t>学习习惯</w:t>
      </w:r>
      <w:r>
        <w:rPr>
          <w:rFonts w:ascii="仿宋_GB2312" w:eastAsia="仿宋_GB2312" w:cs="仿宋_GB2312" w:hint="eastAsia"/>
          <w:color w:val="000000"/>
          <w:sz w:val="24"/>
          <w:szCs w:val="24"/>
        </w:rPr>
        <w:t>。</w:t>
      </w:r>
      <w:r w:rsidRPr="009F57E3">
        <w:rPr>
          <w:rFonts w:ascii="仿宋_GB2312" w:eastAsia="仿宋_GB2312" w:cs="仿宋_GB2312" w:hint="eastAsia"/>
          <w:color w:val="000000"/>
          <w:sz w:val="24"/>
          <w:szCs w:val="24"/>
        </w:rPr>
        <w:t>经研究，决定</w:t>
      </w:r>
      <w:r w:rsidRPr="0044548A">
        <w:rPr>
          <w:rFonts w:ascii="仿宋_GB2312" w:eastAsia="仿宋_GB2312" w:cs="仿宋_GB2312" w:hint="eastAsia"/>
          <w:color w:val="000000"/>
          <w:sz w:val="24"/>
          <w:szCs w:val="24"/>
        </w:rPr>
        <w:t>面</w:t>
      </w:r>
      <w:r w:rsidRPr="009F57E3">
        <w:rPr>
          <w:rFonts w:ascii="仿宋_GB2312" w:eastAsia="仿宋_GB2312" w:cs="仿宋_GB2312" w:hint="eastAsia"/>
          <w:color w:val="000000"/>
          <w:sz w:val="24"/>
          <w:szCs w:val="24"/>
        </w:rPr>
        <w:t>向</w:t>
      </w:r>
      <w:r w:rsidRPr="0044548A">
        <w:rPr>
          <w:rFonts w:ascii="仿宋_GB2312" w:eastAsia="仿宋_GB2312" w:cs="仿宋_GB2312"/>
          <w:color w:val="000000"/>
          <w:sz w:val="24"/>
          <w:szCs w:val="24"/>
        </w:rPr>
        <w:t>2016</w:t>
      </w:r>
      <w:r w:rsidRPr="0044548A">
        <w:rPr>
          <w:rFonts w:ascii="仿宋_GB2312" w:eastAsia="仿宋_GB2312" w:cs="仿宋_GB2312" w:hint="eastAsia"/>
          <w:color w:val="000000"/>
          <w:sz w:val="24"/>
          <w:szCs w:val="24"/>
        </w:rPr>
        <w:t>级</w:t>
      </w:r>
      <w:r w:rsidR="00EA0E60">
        <w:rPr>
          <w:rFonts w:ascii="仿宋_GB2312" w:eastAsia="仿宋_GB2312" w:cs="仿宋_GB2312" w:hint="eastAsia"/>
          <w:color w:val="000000"/>
          <w:sz w:val="24"/>
          <w:szCs w:val="24"/>
        </w:rPr>
        <w:t>、</w:t>
      </w:r>
      <w:r w:rsidR="00451D15">
        <w:rPr>
          <w:rFonts w:ascii="仿宋_GB2312" w:eastAsia="仿宋_GB2312" w:cs="仿宋_GB2312" w:hint="eastAsia"/>
          <w:color w:val="000000"/>
          <w:sz w:val="24"/>
          <w:szCs w:val="24"/>
        </w:rPr>
        <w:t>2017级</w:t>
      </w:r>
      <w:r w:rsidR="00EA0E60">
        <w:rPr>
          <w:rFonts w:ascii="仿宋_GB2312" w:eastAsia="仿宋_GB2312" w:cs="仿宋_GB2312" w:hint="eastAsia"/>
          <w:color w:val="000000"/>
          <w:sz w:val="24"/>
          <w:szCs w:val="24"/>
        </w:rPr>
        <w:t>和2018级</w:t>
      </w:r>
      <w:r w:rsidR="007036D8">
        <w:rPr>
          <w:rFonts w:ascii="仿宋_GB2312" w:eastAsia="仿宋_GB2312" w:cs="仿宋_GB2312" w:hint="eastAsia"/>
          <w:color w:val="000000"/>
          <w:sz w:val="24"/>
          <w:szCs w:val="24"/>
        </w:rPr>
        <w:t>学</w:t>
      </w:r>
      <w:r w:rsidRPr="0044548A">
        <w:rPr>
          <w:rFonts w:ascii="仿宋_GB2312" w:eastAsia="仿宋_GB2312" w:cs="仿宋_GB2312" w:hint="eastAsia"/>
          <w:color w:val="000000"/>
          <w:sz w:val="24"/>
          <w:szCs w:val="24"/>
        </w:rPr>
        <w:t>生</w:t>
      </w:r>
      <w:r w:rsidRPr="009F57E3">
        <w:rPr>
          <w:rFonts w:ascii="仿宋_GB2312" w:eastAsia="仿宋_GB2312" w:cs="仿宋_GB2312" w:hint="eastAsia"/>
          <w:color w:val="000000"/>
          <w:sz w:val="24"/>
          <w:szCs w:val="24"/>
        </w:rPr>
        <w:t>开展</w:t>
      </w:r>
      <w:r w:rsidR="00EA0E60">
        <w:rPr>
          <w:rFonts w:ascii="仿宋_GB2312" w:eastAsia="仿宋_GB2312" w:cs="仿宋_GB2312" w:hint="eastAsia"/>
          <w:color w:val="000000"/>
          <w:sz w:val="24"/>
          <w:szCs w:val="24"/>
        </w:rPr>
        <w:t>本学年</w:t>
      </w:r>
      <w:r>
        <w:rPr>
          <w:rFonts w:ascii="仿宋_GB2312" w:eastAsia="仿宋_GB2312" w:cs="仿宋_GB2312" w:hint="eastAsia"/>
          <w:color w:val="000000"/>
          <w:sz w:val="24"/>
          <w:szCs w:val="24"/>
        </w:rPr>
        <w:t>经典阅读的</w:t>
      </w:r>
      <w:r w:rsidR="00AA726D">
        <w:rPr>
          <w:rFonts w:ascii="仿宋_GB2312" w:eastAsia="仿宋_GB2312" w:cs="仿宋_GB2312" w:hint="eastAsia"/>
          <w:color w:val="000000"/>
          <w:sz w:val="24"/>
          <w:szCs w:val="24"/>
        </w:rPr>
        <w:t>普及推广</w:t>
      </w:r>
      <w:r>
        <w:rPr>
          <w:rFonts w:ascii="仿宋_GB2312" w:eastAsia="仿宋_GB2312" w:cs="仿宋_GB2312" w:hint="eastAsia"/>
          <w:color w:val="000000"/>
          <w:sz w:val="24"/>
          <w:szCs w:val="24"/>
        </w:rPr>
        <w:t>和考核</w:t>
      </w:r>
      <w:r w:rsidRPr="009F57E3">
        <w:rPr>
          <w:rFonts w:ascii="仿宋_GB2312" w:eastAsia="仿宋_GB2312" w:cs="仿宋_GB2312" w:hint="eastAsia"/>
          <w:color w:val="000000"/>
          <w:sz w:val="24"/>
          <w:szCs w:val="24"/>
        </w:rPr>
        <w:t>活动，现将</w:t>
      </w:r>
      <w:r>
        <w:rPr>
          <w:rFonts w:ascii="仿宋_GB2312" w:eastAsia="仿宋_GB2312" w:cs="仿宋_GB2312" w:hint="eastAsia"/>
          <w:color w:val="000000"/>
          <w:sz w:val="24"/>
          <w:szCs w:val="24"/>
        </w:rPr>
        <w:t>相</w:t>
      </w:r>
      <w:r w:rsidRPr="009F57E3">
        <w:rPr>
          <w:rFonts w:ascii="仿宋_GB2312" w:eastAsia="仿宋_GB2312" w:cs="仿宋_GB2312" w:hint="eastAsia"/>
          <w:color w:val="000000"/>
          <w:sz w:val="24"/>
          <w:szCs w:val="24"/>
        </w:rPr>
        <w:t>关</w:t>
      </w:r>
      <w:r w:rsidR="00AA726D">
        <w:rPr>
          <w:rFonts w:ascii="仿宋_GB2312" w:eastAsia="仿宋_GB2312" w:cs="仿宋_GB2312" w:hint="eastAsia"/>
          <w:color w:val="000000"/>
          <w:sz w:val="24"/>
          <w:szCs w:val="24"/>
        </w:rPr>
        <w:t>事项</w:t>
      </w:r>
      <w:r w:rsidRPr="009F57E3">
        <w:rPr>
          <w:rFonts w:ascii="仿宋_GB2312" w:eastAsia="仿宋_GB2312" w:cs="仿宋_GB2312" w:hint="eastAsia"/>
          <w:color w:val="000000"/>
          <w:sz w:val="24"/>
          <w:szCs w:val="24"/>
        </w:rPr>
        <w:t>通知如下：</w:t>
      </w:r>
    </w:p>
    <w:p w:rsidR="00153303" w:rsidRPr="00F53C2A" w:rsidRDefault="00153303" w:rsidP="00B11DFF">
      <w:pPr>
        <w:spacing w:line="400" w:lineRule="exact"/>
        <w:ind w:firstLine="480"/>
        <w:rPr>
          <w:rFonts w:ascii="黑体" w:eastAsia="黑体" w:hAnsi="黑体" w:cs="Times New Roman"/>
          <w:color w:val="FF0000"/>
          <w:sz w:val="24"/>
          <w:szCs w:val="24"/>
        </w:rPr>
      </w:pPr>
      <w:r w:rsidRPr="00F53C2A">
        <w:rPr>
          <w:rFonts w:ascii="黑体" w:eastAsia="黑体" w:hAnsi="黑体" w:cs="黑体" w:hint="eastAsia"/>
          <w:color w:val="000000"/>
          <w:sz w:val="24"/>
          <w:szCs w:val="24"/>
        </w:rPr>
        <w:t>一、组织机构</w:t>
      </w:r>
    </w:p>
    <w:p w:rsidR="00153303" w:rsidRDefault="00153303" w:rsidP="00B11DFF">
      <w:pPr>
        <w:spacing w:line="400" w:lineRule="exact"/>
        <w:ind w:firstLineChars="200" w:firstLine="480"/>
        <w:rPr>
          <w:rFonts w:ascii="仿宋_GB2312" w:eastAsia="仿宋_GB2312" w:cs="Times New Roman"/>
          <w:color w:val="000000"/>
          <w:sz w:val="24"/>
          <w:szCs w:val="24"/>
        </w:rPr>
      </w:pPr>
      <w:r w:rsidRPr="00993FDA">
        <w:rPr>
          <w:rFonts w:ascii="仿宋_GB2312" w:eastAsia="仿宋_GB2312" w:cs="仿宋_GB2312" w:hint="eastAsia"/>
          <w:color w:val="000000"/>
          <w:sz w:val="24"/>
          <w:szCs w:val="24"/>
        </w:rPr>
        <w:t>学校成立大学生经典阅读工程指导委员会，由朱士中</w:t>
      </w:r>
      <w:r w:rsidR="00AA726D">
        <w:rPr>
          <w:rFonts w:ascii="仿宋_GB2312" w:eastAsia="仿宋_GB2312" w:cs="仿宋_GB2312" w:hint="eastAsia"/>
          <w:color w:val="000000"/>
          <w:sz w:val="24"/>
          <w:szCs w:val="24"/>
        </w:rPr>
        <w:t>、江作军</w:t>
      </w:r>
      <w:r w:rsidRPr="00993FDA">
        <w:rPr>
          <w:rFonts w:ascii="仿宋_GB2312" w:eastAsia="仿宋_GB2312" w:cs="仿宋_GB2312" w:hint="eastAsia"/>
          <w:color w:val="000000"/>
          <w:sz w:val="24"/>
          <w:szCs w:val="24"/>
        </w:rPr>
        <w:t>任主任，钱素平</w:t>
      </w:r>
      <w:r w:rsidR="00AA726D">
        <w:rPr>
          <w:rFonts w:ascii="仿宋_GB2312" w:eastAsia="仿宋_GB2312" w:cs="仿宋_GB2312" w:hint="eastAsia"/>
          <w:color w:val="000000"/>
          <w:sz w:val="24"/>
          <w:szCs w:val="24"/>
        </w:rPr>
        <w:t>、李俊峰</w:t>
      </w:r>
      <w:r w:rsidRPr="00993FDA">
        <w:rPr>
          <w:rFonts w:ascii="仿宋_GB2312" w:eastAsia="仿宋_GB2312" w:cs="仿宋_GB2312" w:hint="eastAsia"/>
          <w:color w:val="000000"/>
          <w:sz w:val="24"/>
          <w:szCs w:val="24"/>
        </w:rPr>
        <w:t>任副主任，主要成员由学生处、</w:t>
      </w:r>
      <w:r w:rsidR="002B794A" w:rsidRPr="00993FDA">
        <w:rPr>
          <w:rFonts w:ascii="仿宋_GB2312" w:eastAsia="仿宋_GB2312" w:cs="仿宋_GB2312" w:hint="eastAsia"/>
          <w:color w:val="000000"/>
          <w:sz w:val="24"/>
          <w:szCs w:val="24"/>
        </w:rPr>
        <w:t>图书馆、校团委、</w:t>
      </w:r>
      <w:r w:rsidRPr="00993FDA">
        <w:rPr>
          <w:rFonts w:ascii="仿宋_GB2312" w:eastAsia="仿宋_GB2312" w:cs="仿宋_GB2312" w:hint="eastAsia"/>
          <w:color w:val="000000"/>
          <w:sz w:val="24"/>
          <w:szCs w:val="24"/>
        </w:rPr>
        <w:t>教务处</w:t>
      </w:r>
      <w:r w:rsidR="002B794A">
        <w:rPr>
          <w:rFonts w:ascii="仿宋_GB2312" w:eastAsia="仿宋_GB2312" w:cs="仿宋_GB2312" w:hint="eastAsia"/>
          <w:color w:val="000000"/>
          <w:sz w:val="24"/>
          <w:szCs w:val="24"/>
        </w:rPr>
        <w:t>和</w:t>
      </w:r>
      <w:r w:rsidR="00AA726D" w:rsidRPr="00993FDA">
        <w:rPr>
          <w:rFonts w:ascii="仿宋_GB2312" w:eastAsia="仿宋_GB2312" w:cs="仿宋_GB2312" w:hint="eastAsia"/>
          <w:color w:val="000000"/>
          <w:sz w:val="24"/>
          <w:szCs w:val="24"/>
        </w:rPr>
        <w:t>宣传部</w:t>
      </w:r>
      <w:r w:rsidR="002B794A">
        <w:rPr>
          <w:rFonts w:ascii="仿宋_GB2312" w:eastAsia="仿宋_GB2312" w:cs="仿宋_GB2312" w:hint="eastAsia"/>
          <w:color w:val="000000"/>
          <w:sz w:val="24"/>
          <w:szCs w:val="24"/>
        </w:rPr>
        <w:t>等</w:t>
      </w:r>
      <w:r w:rsidRPr="00993FDA">
        <w:rPr>
          <w:rFonts w:ascii="仿宋_GB2312" w:eastAsia="仿宋_GB2312" w:cs="仿宋_GB2312" w:hint="eastAsia"/>
          <w:color w:val="000000"/>
          <w:sz w:val="24"/>
          <w:szCs w:val="24"/>
        </w:rPr>
        <w:t>相关</w:t>
      </w:r>
      <w:r w:rsidR="002B794A">
        <w:rPr>
          <w:rFonts w:ascii="仿宋_GB2312" w:eastAsia="仿宋_GB2312" w:cs="仿宋_GB2312" w:hint="eastAsia"/>
          <w:color w:val="000000"/>
          <w:sz w:val="24"/>
          <w:szCs w:val="24"/>
        </w:rPr>
        <w:t>职能单位</w:t>
      </w:r>
      <w:r w:rsidRPr="00993FDA">
        <w:rPr>
          <w:rFonts w:ascii="仿宋_GB2312" w:eastAsia="仿宋_GB2312" w:cs="仿宋_GB2312" w:hint="eastAsia"/>
          <w:color w:val="000000"/>
          <w:sz w:val="24"/>
          <w:szCs w:val="24"/>
        </w:rPr>
        <w:t>负责人</w:t>
      </w:r>
      <w:r>
        <w:rPr>
          <w:rFonts w:ascii="仿宋_GB2312" w:eastAsia="仿宋_GB2312" w:cs="仿宋_GB2312" w:hint="eastAsia"/>
          <w:color w:val="000000"/>
          <w:sz w:val="24"/>
          <w:szCs w:val="24"/>
        </w:rPr>
        <w:t>、各二级学院分管学生工作领导</w:t>
      </w:r>
      <w:r w:rsidRPr="00993FDA">
        <w:rPr>
          <w:rFonts w:ascii="仿宋_GB2312" w:eastAsia="仿宋_GB2312" w:cs="仿宋_GB2312" w:hint="eastAsia"/>
          <w:color w:val="000000"/>
          <w:sz w:val="24"/>
          <w:szCs w:val="24"/>
        </w:rPr>
        <w:t>组成。</w:t>
      </w:r>
    </w:p>
    <w:p w:rsidR="00153303" w:rsidRPr="00F53C2A" w:rsidRDefault="00153303" w:rsidP="00B11DFF">
      <w:pPr>
        <w:spacing w:line="400" w:lineRule="exact"/>
        <w:ind w:firstLine="480"/>
        <w:rPr>
          <w:rFonts w:ascii="黑体" w:eastAsia="黑体" w:hAnsi="黑体" w:cs="Times New Roman"/>
          <w:color w:val="000000"/>
          <w:sz w:val="24"/>
          <w:szCs w:val="24"/>
        </w:rPr>
      </w:pPr>
      <w:r w:rsidRPr="00F53C2A">
        <w:rPr>
          <w:rFonts w:ascii="黑体" w:eastAsia="黑体" w:hAnsi="黑体" w:cs="黑体" w:hint="eastAsia"/>
          <w:color w:val="000000"/>
          <w:sz w:val="24"/>
          <w:szCs w:val="24"/>
        </w:rPr>
        <w:t>二、时间安排</w:t>
      </w:r>
    </w:p>
    <w:p w:rsidR="00153303" w:rsidRDefault="00153303" w:rsidP="00B11DFF">
      <w:pPr>
        <w:spacing w:line="400" w:lineRule="exact"/>
        <w:ind w:firstLineChars="200" w:firstLine="480"/>
        <w:rPr>
          <w:rFonts w:ascii="仿宋_GB2312" w:eastAsia="仿宋_GB2312" w:cs="Times New Roman"/>
          <w:color w:val="000000"/>
          <w:sz w:val="24"/>
          <w:szCs w:val="24"/>
        </w:rPr>
      </w:pPr>
      <w:r>
        <w:rPr>
          <w:rFonts w:ascii="仿宋_GB2312" w:eastAsia="仿宋_GB2312" w:cs="仿宋_GB2312"/>
          <w:color w:val="000000"/>
          <w:sz w:val="24"/>
          <w:szCs w:val="24"/>
        </w:rPr>
        <w:t>1</w:t>
      </w:r>
      <w:r w:rsidR="007036D8">
        <w:rPr>
          <w:rFonts w:ascii="仿宋_GB2312" w:eastAsia="仿宋_GB2312" w:cs="仿宋_GB2312" w:hint="eastAsia"/>
          <w:color w:val="000000"/>
          <w:sz w:val="24"/>
          <w:szCs w:val="24"/>
        </w:rPr>
        <w:t>、</w:t>
      </w:r>
      <w:r>
        <w:rPr>
          <w:rFonts w:ascii="仿宋_GB2312" w:eastAsia="仿宋_GB2312" w:cs="仿宋_GB2312"/>
          <w:color w:val="000000"/>
          <w:sz w:val="24"/>
          <w:szCs w:val="24"/>
        </w:rPr>
        <w:t>201</w:t>
      </w:r>
      <w:r w:rsidR="00EA0E60">
        <w:rPr>
          <w:rFonts w:ascii="仿宋_GB2312" w:eastAsia="仿宋_GB2312" w:cs="仿宋_GB2312"/>
          <w:color w:val="000000"/>
          <w:sz w:val="24"/>
          <w:szCs w:val="24"/>
        </w:rPr>
        <w:t>8</w:t>
      </w:r>
      <w:r w:rsidR="00FE173A">
        <w:rPr>
          <w:rFonts w:ascii="仿宋_GB2312" w:eastAsia="仿宋_GB2312" w:cs="仿宋_GB2312" w:hint="eastAsia"/>
          <w:color w:val="000000"/>
          <w:sz w:val="24"/>
          <w:szCs w:val="24"/>
        </w:rPr>
        <w:t>-201</w:t>
      </w:r>
      <w:r w:rsidR="00EA0E60">
        <w:rPr>
          <w:rFonts w:ascii="仿宋_GB2312" w:eastAsia="仿宋_GB2312" w:cs="仿宋_GB2312"/>
          <w:color w:val="000000"/>
          <w:sz w:val="24"/>
          <w:szCs w:val="24"/>
        </w:rPr>
        <w:t>9</w:t>
      </w:r>
      <w:r w:rsidR="00FE173A">
        <w:rPr>
          <w:rFonts w:ascii="仿宋_GB2312" w:eastAsia="仿宋_GB2312" w:cs="仿宋_GB2312" w:hint="eastAsia"/>
          <w:color w:val="000000"/>
          <w:sz w:val="24"/>
          <w:szCs w:val="24"/>
        </w:rPr>
        <w:t>学年（201</w:t>
      </w:r>
      <w:r w:rsidR="00EA0E60">
        <w:rPr>
          <w:rFonts w:ascii="仿宋_GB2312" w:eastAsia="仿宋_GB2312" w:cs="仿宋_GB2312"/>
          <w:color w:val="000000"/>
          <w:sz w:val="24"/>
          <w:szCs w:val="24"/>
        </w:rPr>
        <w:t>8</w:t>
      </w:r>
      <w:r w:rsidR="00FE173A">
        <w:rPr>
          <w:rFonts w:ascii="仿宋_GB2312" w:eastAsia="仿宋_GB2312" w:cs="仿宋_GB2312" w:hint="eastAsia"/>
          <w:color w:val="000000"/>
          <w:sz w:val="24"/>
          <w:szCs w:val="24"/>
        </w:rPr>
        <w:t>.9—201</w:t>
      </w:r>
      <w:r w:rsidR="00EA0E60">
        <w:rPr>
          <w:rFonts w:ascii="仿宋_GB2312" w:eastAsia="仿宋_GB2312" w:cs="仿宋_GB2312"/>
          <w:color w:val="000000"/>
          <w:sz w:val="24"/>
          <w:szCs w:val="24"/>
        </w:rPr>
        <w:t>9</w:t>
      </w:r>
      <w:r w:rsidR="00FE173A">
        <w:rPr>
          <w:rFonts w:ascii="仿宋_GB2312" w:eastAsia="仿宋_GB2312" w:cs="仿宋_GB2312" w:hint="eastAsia"/>
          <w:color w:val="000000"/>
          <w:sz w:val="24"/>
          <w:szCs w:val="24"/>
        </w:rPr>
        <w:t>.8）</w:t>
      </w:r>
      <w:r>
        <w:rPr>
          <w:rFonts w:ascii="仿宋_GB2312" w:eastAsia="仿宋_GB2312" w:cs="仿宋_GB2312" w:hint="eastAsia"/>
          <w:color w:val="000000"/>
          <w:sz w:val="24"/>
          <w:szCs w:val="24"/>
        </w:rPr>
        <w:t>，在</w:t>
      </w:r>
      <w:r>
        <w:rPr>
          <w:rFonts w:ascii="仿宋_GB2312" w:eastAsia="仿宋_GB2312" w:cs="仿宋_GB2312"/>
          <w:color w:val="000000"/>
          <w:sz w:val="24"/>
          <w:szCs w:val="24"/>
        </w:rPr>
        <w:t>2016</w:t>
      </w:r>
      <w:r>
        <w:rPr>
          <w:rFonts w:ascii="仿宋_GB2312" w:eastAsia="仿宋_GB2312" w:cs="仿宋_GB2312" w:hint="eastAsia"/>
          <w:color w:val="000000"/>
          <w:sz w:val="24"/>
          <w:szCs w:val="24"/>
        </w:rPr>
        <w:t>级</w:t>
      </w:r>
      <w:r w:rsidR="002B794A">
        <w:rPr>
          <w:rFonts w:ascii="仿宋_GB2312" w:eastAsia="仿宋_GB2312" w:cs="仿宋_GB2312" w:hint="eastAsia"/>
          <w:color w:val="000000"/>
          <w:sz w:val="24"/>
          <w:szCs w:val="24"/>
        </w:rPr>
        <w:t>、2017级</w:t>
      </w:r>
      <w:r w:rsidR="00EA0E60">
        <w:rPr>
          <w:rFonts w:ascii="仿宋_GB2312" w:eastAsia="仿宋_GB2312" w:cs="仿宋_GB2312" w:hint="eastAsia"/>
          <w:color w:val="000000"/>
          <w:sz w:val="24"/>
          <w:szCs w:val="24"/>
        </w:rPr>
        <w:t>和2018级</w:t>
      </w:r>
      <w:r w:rsidR="00043C2B">
        <w:rPr>
          <w:rFonts w:ascii="仿宋_GB2312" w:eastAsia="仿宋_GB2312" w:cs="仿宋_GB2312" w:hint="eastAsia"/>
          <w:color w:val="000000"/>
          <w:sz w:val="24"/>
          <w:szCs w:val="24"/>
        </w:rPr>
        <w:t>学生</w:t>
      </w:r>
      <w:r>
        <w:rPr>
          <w:rFonts w:ascii="仿宋_GB2312" w:eastAsia="仿宋_GB2312" w:cs="仿宋_GB2312" w:hint="eastAsia"/>
          <w:color w:val="000000"/>
          <w:sz w:val="24"/>
          <w:szCs w:val="24"/>
        </w:rPr>
        <w:t>中全面</w:t>
      </w:r>
      <w:r w:rsidR="00FE173A">
        <w:rPr>
          <w:rFonts w:ascii="仿宋_GB2312" w:eastAsia="仿宋_GB2312" w:cs="仿宋_GB2312" w:hint="eastAsia"/>
          <w:color w:val="000000"/>
          <w:sz w:val="24"/>
          <w:szCs w:val="24"/>
        </w:rPr>
        <w:t>实施</w:t>
      </w:r>
      <w:r>
        <w:rPr>
          <w:rFonts w:ascii="仿宋_GB2312" w:eastAsia="仿宋_GB2312" w:cs="仿宋_GB2312" w:hint="eastAsia"/>
          <w:color w:val="000000"/>
          <w:sz w:val="24"/>
          <w:szCs w:val="24"/>
        </w:rPr>
        <w:t>。</w:t>
      </w:r>
    </w:p>
    <w:p w:rsidR="00153303" w:rsidRDefault="00153303" w:rsidP="00B11DFF">
      <w:pPr>
        <w:spacing w:line="400" w:lineRule="exact"/>
        <w:ind w:firstLineChars="200" w:firstLine="480"/>
        <w:rPr>
          <w:rFonts w:ascii="仿宋_GB2312" w:eastAsia="仿宋_GB2312" w:cs="Times New Roman"/>
          <w:color w:val="000000"/>
          <w:sz w:val="24"/>
          <w:szCs w:val="24"/>
        </w:rPr>
      </w:pPr>
      <w:r>
        <w:rPr>
          <w:rFonts w:ascii="仿宋_GB2312" w:eastAsia="仿宋_GB2312" w:cs="仿宋_GB2312"/>
          <w:color w:val="000000"/>
          <w:sz w:val="24"/>
          <w:szCs w:val="24"/>
        </w:rPr>
        <w:t>2</w:t>
      </w:r>
      <w:r>
        <w:rPr>
          <w:rFonts w:ascii="仿宋_GB2312" w:eastAsia="仿宋_GB2312" w:cs="仿宋_GB2312" w:hint="eastAsia"/>
          <w:color w:val="000000"/>
          <w:sz w:val="24"/>
          <w:szCs w:val="24"/>
        </w:rPr>
        <w:t>、以一学年为一个周期，</w:t>
      </w:r>
      <w:r w:rsidR="00EA0E60">
        <w:rPr>
          <w:rFonts w:ascii="仿宋_GB2312" w:eastAsia="仿宋_GB2312" w:cs="仿宋_GB2312" w:hint="eastAsia"/>
          <w:color w:val="000000"/>
          <w:sz w:val="24"/>
          <w:szCs w:val="24"/>
        </w:rPr>
        <w:t>要求学生在每一学年分别完成</w:t>
      </w:r>
      <w:r w:rsidR="00EA0E60">
        <w:rPr>
          <w:rFonts w:ascii="仿宋_GB2312" w:eastAsia="仿宋_GB2312" w:cs="仿宋_GB2312"/>
          <w:color w:val="000000"/>
          <w:sz w:val="24"/>
          <w:szCs w:val="24"/>
        </w:rPr>
        <w:t>10</w:t>
      </w:r>
      <w:r w:rsidR="00EA0E60">
        <w:rPr>
          <w:rFonts w:ascii="仿宋_GB2312" w:eastAsia="仿宋_GB2312" w:cs="仿宋_GB2312" w:hint="eastAsia"/>
          <w:color w:val="000000"/>
          <w:sz w:val="24"/>
          <w:szCs w:val="24"/>
        </w:rPr>
        <w:t>本必读书目的学习和考核</w:t>
      </w:r>
      <w:r w:rsidR="00EA0E60">
        <w:rPr>
          <w:rFonts w:ascii="仿宋_GB2312" w:eastAsia="仿宋_GB2312" w:cs="仿宋_GB2312" w:hint="eastAsia"/>
          <w:color w:val="000000"/>
          <w:sz w:val="24"/>
          <w:szCs w:val="24"/>
        </w:rPr>
        <w:t>，</w:t>
      </w:r>
      <w:r>
        <w:rPr>
          <w:rFonts w:ascii="仿宋_GB2312" w:eastAsia="仿宋_GB2312" w:cs="仿宋_GB2312"/>
          <w:color w:val="000000"/>
          <w:sz w:val="24"/>
          <w:szCs w:val="24"/>
        </w:rPr>
        <w:t>3</w:t>
      </w:r>
      <w:r>
        <w:rPr>
          <w:rFonts w:ascii="仿宋_GB2312" w:eastAsia="仿宋_GB2312" w:cs="仿宋_GB2312" w:hint="eastAsia"/>
          <w:color w:val="000000"/>
          <w:sz w:val="24"/>
          <w:szCs w:val="24"/>
        </w:rPr>
        <w:t>学年内完成</w:t>
      </w:r>
      <w:r>
        <w:rPr>
          <w:rFonts w:ascii="仿宋_GB2312" w:eastAsia="仿宋_GB2312" w:cs="仿宋_GB2312"/>
          <w:color w:val="000000"/>
          <w:sz w:val="24"/>
          <w:szCs w:val="24"/>
        </w:rPr>
        <w:t>30</w:t>
      </w:r>
      <w:r w:rsidR="00EA0E60">
        <w:rPr>
          <w:rFonts w:ascii="仿宋_GB2312" w:eastAsia="仿宋_GB2312" w:cs="仿宋_GB2312" w:hint="eastAsia"/>
          <w:color w:val="000000"/>
          <w:sz w:val="24"/>
          <w:szCs w:val="24"/>
        </w:rPr>
        <w:t>本指定必读书目</w:t>
      </w:r>
      <w:r>
        <w:rPr>
          <w:rFonts w:ascii="仿宋_GB2312" w:eastAsia="仿宋_GB2312" w:cs="仿宋_GB2312" w:hint="eastAsia"/>
          <w:color w:val="000000"/>
          <w:sz w:val="24"/>
          <w:szCs w:val="24"/>
        </w:rPr>
        <w:t>。</w:t>
      </w:r>
    </w:p>
    <w:p w:rsidR="00153303" w:rsidRPr="00F53C2A" w:rsidRDefault="00153303" w:rsidP="00B11DFF">
      <w:pPr>
        <w:spacing w:line="400" w:lineRule="exact"/>
        <w:ind w:firstLine="480"/>
        <w:rPr>
          <w:rFonts w:ascii="黑体" w:eastAsia="黑体" w:hAnsi="黑体" w:cs="Times New Roman"/>
          <w:color w:val="000000"/>
          <w:sz w:val="24"/>
          <w:szCs w:val="24"/>
        </w:rPr>
      </w:pPr>
      <w:r w:rsidRPr="00F53C2A">
        <w:rPr>
          <w:rFonts w:ascii="黑体" w:eastAsia="黑体" w:hAnsi="黑体" w:cs="黑体" w:hint="eastAsia"/>
          <w:color w:val="000000"/>
          <w:sz w:val="24"/>
          <w:szCs w:val="24"/>
        </w:rPr>
        <w:t>三、组织实施</w:t>
      </w:r>
    </w:p>
    <w:p w:rsidR="00153303" w:rsidRDefault="00153303" w:rsidP="00B11DFF">
      <w:pPr>
        <w:spacing w:line="400" w:lineRule="exact"/>
        <w:ind w:firstLineChars="200" w:firstLine="482"/>
        <w:rPr>
          <w:rFonts w:ascii="仿宋_GB2312" w:eastAsia="仿宋_GB2312" w:cs="Times New Roman"/>
          <w:color w:val="000000"/>
          <w:sz w:val="24"/>
          <w:szCs w:val="24"/>
        </w:rPr>
      </w:pPr>
      <w:r w:rsidRPr="00F84FAC">
        <w:rPr>
          <w:rFonts w:ascii="仿宋_GB2312" w:eastAsia="仿宋_GB2312" w:cs="仿宋_GB2312"/>
          <w:b/>
          <w:bCs/>
          <w:color w:val="000000"/>
          <w:sz w:val="24"/>
          <w:szCs w:val="24"/>
        </w:rPr>
        <w:t>1</w:t>
      </w:r>
      <w:r w:rsidRPr="00F84FAC">
        <w:rPr>
          <w:rFonts w:ascii="仿宋_GB2312" w:eastAsia="仿宋_GB2312" w:cs="仿宋_GB2312" w:hint="eastAsia"/>
          <w:b/>
          <w:bCs/>
          <w:color w:val="000000"/>
          <w:sz w:val="24"/>
          <w:szCs w:val="24"/>
        </w:rPr>
        <w:t>、宣传发动。</w:t>
      </w:r>
      <w:r>
        <w:rPr>
          <w:rFonts w:ascii="仿宋_GB2312" w:eastAsia="仿宋_GB2312" w:cs="仿宋_GB2312" w:hint="eastAsia"/>
          <w:color w:val="000000"/>
          <w:sz w:val="24"/>
          <w:szCs w:val="24"/>
        </w:rPr>
        <w:t>各二级学院组织本学院学生宣传此项活动的目的和意义，使学生充分了解和认识经典阅读的</w:t>
      </w:r>
      <w:r w:rsidR="00E2613D">
        <w:rPr>
          <w:rFonts w:ascii="仿宋_GB2312" w:eastAsia="仿宋_GB2312" w:cs="仿宋_GB2312" w:hint="eastAsia"/>
          <w:color w:val="000000"/>
          <w:sz w:val="24"/>
          <w:szCs w:val="24"/>
        </w:rPr>
        <w:t>必要性和</w:t>
      </w:r>
      <w:r>
        <w:rPr>
          <w:rFonts w:ascii="仿宋_GB2312" w:eastAsia="仿宋_GB2312" w:cs="仿宋_GB2312" w:hint="eastAsia"/>
          <w:color w:val="000000"/>
          <w:sz w:val="24"/>
          <w:szCs w:val="24"/>
        </w:rPr>
        <w:t>重要性，为</w:t>
      </w:r>
      <w:r w:rsidR="00E2613D">
        <w:rPr>
          <w:rFonts w:ascii="仿宋_GB2312" w:eastAsia="仿宋_GB2312" w:cs="仿宋_GB2312" w:hint="eastAsia"/>
          <w:color w:val="000000"/>
          <w:sz w:val="24"/>
          <w:szCs w:val="24"/>
        </w:rPr>
        <w:t>经典阅读工程的</w:t>
      </w:r>
      <w:r>
        <w:rPr>
          <w:rFonts w:ascii="仿宋_GB2312" w:eastAsia="仿宋_GB2312" w:cs="仿宋_GB2312" w:hint="eastAsia"/>
          <w:color w:val="000000"/>
          <w:sz w:val="24"/>
          <w:szCs w:val="24"/>
        </w:rPr>
        <w:t>全面推广奠定基础。</w:t>
      </w:r>
    </w:p>
    <w:p w:rsidR="00153303" w:rsidRDefault="00153303" w:rsidP="00B11DFF">
      <w:pPr>
        <w:spacing w:line="400" w:lineRule="exact"/>
        <w:ind w:firstLineChars="200" w:firstLine="482"/>
        <w:rPr>
          <w:rFonts w:ascii="仿宋_GB2312" w:eastAsia="仿宋_GB2312" w:cs="Times New Roman"/>
          <w:color w:val="000000"/>
          <w:sz w:val="24"/>
          <w:szCs w:val="24"/>
        </w:rPr>
      </w:pPr>
      <w:r w:rsidRPr="00F84FAC">
        <w:rPr>
          <w:rFonts w:ascii="仿宋_GB2312" w:eastAsia="仿宋_GB2312" w:cs="仿宋_GB2312"/>
          <w:b/>
          <w:bCs/>
          <w:color w:val="000000"/>
          <w:sz w:val="24"/>
          <w:szCs w:val="24"/>
        </w:rPr>
        <w:t>2</w:t>
      </w:r>
      <w:r w:rsidRPr="00F84FAC">
        <w:rPr>
          <w:rFonts w:ascii="仿宋_GB2312" w:eastAsia="仿宋_GB2312" w:cs="仿宋_GB2312" w:hint="eastAsia"/>
          <w:b/>
          <w:bCs/>
          <w:color w:val="000000"/>
          <w:sz w:val="24"/>
          <w:szCs w:val="24"/>
        </w:rPr>
        <w:t>、活动保障。</w:t>
      </w:r>
      <w:r w:rsidRPr="00596E52">
        <w:rPr>
          <w:rFonts w:ascii="仿宋_GB2312" w:eastAsia="仿宋_GB2312" w:cs="仿宋_GB2312" w:hint="eastAsia"/>
          <w:color w:val="000000"/>
          <w:sz w:val="24"/>
          <w:szCs w:val="24"/>
        </w:rPr>
        <w:t>图书馆</w:t>
      </w:r>
      <w:r>
        <w:rPr>
          <w:rFonts w:ascii="仿宋_GB2312" w:eastAsia="仿宋_GB2312" w:cs="仿宋_GB2312" w:hint="eastAsia"/>
          <w:color w:val="000000"/>
          <w:sz w:val="24"/>
          <w:szCs w:val="24"/>
        </w:rPr>
        <w:t>专门成立</w:t>
      </w:r>
      <w:r w:rsidRPr="00596E52">
        <w:rPr>
          <w:rFonts w:ascii="仿宋_GB2312" w:eastAsia="仿宋_GB2312" w:cs="仿宋_GB2312" w:hint="eastAsia"/>
          <w:color w:val="000000"/>
          <w:sz w:val="24"/>
          <w:szCs w:val="24"/>
        </w:rPr>
        <w:t>经典阅览区</w:t>
      </w:r>
      <w:r>
        <w:rPr>
          <w:rFonts w:ascii="仿宋_GB2312" w:eastAsia="仿宋_GB2312" w:cs="仿宋_GB2312" w:hint="eastAsia"/>
          <w:color w:val="000000"/>
          <w:sz w:val="24"/>
          <w:szCs w:val="24"/>
        </w:rPr>
        <w:t>，</w:t>
      </w:r>
      <w:r w:rsidRPr="00596E52">
        <w:rPr>
          <w:rFonts w:ascii="仿宋_GB2312" w:eastAsia="仿宋_GB2312" w:cs="仿宋_GB2312" w:hint="eastAsia"/>
          <w:color w:val="000000"/>
          <w:sz w:val="24"/>
          <w:szCs w:val="24"/>
        </w:rPr>
        <w:t>提供经典阅读书目</w:t>
      </w:r>
      <w:r>
        <w:rPr>
          <w:rFonts w:ascii="仿宋_GB2312" w:eastAsia="仿宋_GB2312" w:cs="仿宋_GB2312" w:hint="eastAsia"/>
          <w:color w:val="000000"/>
          <w:sz w:val="24"/>
          <w:szCs w:val="24"/>
        </w:rPr>
        <w:t>的纸质书和电子书</w:t>
      </w:r>
      <w:r w:rsidRPr="00596E52">
        <w:rPr>
          <w:rFonts w:ascii="仿宋_GB2312" w:eastAsia="仿宋_GB2312" w:cs="仿宋_GB2312" w:hint="eastAsia"/>
          <w:color w:val="000000"/>
          <w:sz w:val="24"/>
          <w:szCs w:val="24"/>
        </w:rPr>
        <w:t>，</w:t>
      </w:r>
      <w:r>
        <w:rPr>
          <w:rFonts w:ascii="仿宋_GB2312" w:eastAsia="仿宋_GB2312" w:cs="仿宋_GB2312" w:hint="eastAsia"/>
          <w:color w:val="000000"/>
          <w:sz w:val="24"/>
          <w:szCs w:val="24"/>
        </w:rPr>
        <w:t>积极充实经典阅读读本，创造各种条件指导和服务学生，为</w:t>
      </w:r>
      <w:r w:rsidRPr="00596E52">
        <w:rPr>
          <w:rFonts w:ascii="仿宋_GB2312" w:eastAsia="仿宋_GB2312" w:cs="仿宋_GB2312" w:hint="eastAsia"/>
          <w:color w:val="000000"/>
          <w:sz w:val="24"/>
          <w:szCs w:val="24"/>
        </w:rPr>
        <w:t>师生答疑</w:t>
      </w:r>
      <w:r>
        <w:rPr>
          <w:rFonts w:ascii="仿宋_GB2312" w:eastAsia="仿宋_GB2312" w:cs="仿宋_GB2312" w:hint="eastAsia"/>
          <w:color w:val="000000"/>
          <w:sz w:val="24"/>
          <w:szCs w:val="24"/>
        </w:rPr>
        <w:t>、</w:t>
      </w:r>
      <w:r w:rsidRPr="00596E52">
        <w:rPr>
          <w:rFonts w:ascii="仿宋_GB2312" w:eastAsia="仿宋_GB2312" w:cs="仿宋_GB2312" w:hint="eastAsia"/>
          <w:color w:val="000000"/>
          <w:sz w:val="24"/>
          <w:szCs w:val="24"/>
        </w:rPr>
        <w:t>提供读者互动</w:t>
      </w:r>
      <w:r>
        <w:rPr>
          <w:rFonts w:ascii="仿宋_GB2312" w:eastAsia="仿宋_GB2312" w:cs="仿宋_GB2312" w:hint="eastAsia"/>
          <w:color w:val="000000"/>
          <w:sz w:val="24"/>
          <w:szCs w:val="24"/>
        </w:rPr>
        <w:t>和在线交流等</w:t>
      </w:r>
      <w:r w:rsidRPr="00596E52">
        <w:rPr>
          <w:rFonts w:ascii="仿宋_GB2312" w:eastAsia="仿宋_GB2312" w:cs="仿宋_GB2312" w:hint="eastAsia"/>
          <w:color w:val="000000"/>
          <w:sz w:val="24"/>
          <w:szCs w:val="24"/>
        </w:rPr>
        <w:t>。</w:t>
      </w:r>
    </w:p>
    <w:p w:rsidR="00153303" w:rsidRPr="004C150C" w:rsidRDefault="00153303" w:rsidP="00B11DFF">
      <w:pPr>
        <w:spacing w:line="400" w:lineRule="exact"/>
        <w:ind w:firstLineChars="200" w:firstLine="482"/>
        <w:rPr>
          <w:rFonts w:ascii="仿宋_GB2312" w:eastAsia="仿宋_GB2312" w:cs="Times New Roman"/>
          <w:b/>
          <w:bCs/>
          <w:color w:val="000000"/>
          <w:sz w:val="24"/>
          <w:szCs w:val="24"/>
        </w:rPr>
      </w:pPr>
      <w:r w:rsidRPr="00F84FAC">
        <w:rPr>
          <w:rFonts w:ascii="仿宋_GB2312" w:eastAsia="仿宋_GB2312" w:cs="仿宋_GB2312"/>
          <w:b/>
          <w:bCs/>
          <w:color w:val="000000"/>
          <w:sz w:val="24"/>
          <w:szCs w:val="24"/>
        </w:rPr>
        <w:t>3</w:t>
      </w:r>
      <w:r w:rsidRPr="00F84FAC">
        <w:rPr>
          <w:rFonts w:ascii="仿宋_GB2312" w:eastAsia="仿宋_GB2312" w:cs="仿宋_GB2312" w:hint="eastAsia"/>
          <w:b/>
          <w:bCs/>
          <w:color w:val="000000"/>
          <w:sz w:val="24"/>
          <w:szCs w:val="24"/>
        </w:rPr>
        <w:t>、</w:t>
      </w:r>
      <w:r>
        <w:rPr>
          <w:rFonts w:ascii="仿宋_GB2312" w:eastAsia="仿宋_GB2312" w:cs="仿宋_GB2312" w:hint="eastAsia"/>
          <w:b/>
          <w:bCs/>
          <w:color w:val="000000"/>
          <w:sz w:val="24"/>
          <w:szCs w:val="24"/>
        </w:rPr>
        <w:t>经典阅读平台</w:t>
      </w:r>
      <w:r w:rsidRPr="00F84FAC">
        <w:rPr>
          <w:rFonts w:ascii="仿宋_GB2312" w:eastAsia="仿宋_GB2312" w:cs="仿宋_GB2312" w:hint="eastAsia"/>
          <w:b/>
          <w:bCs/>
          <w:color w:val="000000"/>
          <w:sz w:val="24"/>
          <w:szCs w:val="24"/>
        </w:rPr>
        <w:t>。</w:t>
      </w:r>
      <w:r w:rsidR="008079A8" w:rsidRPr="002C2806">
        <w:rPr>
          <w:rFonts w:ascii="仿宋_GB2312" w:eastAsia="仿宋_GB2312" w:cs="仿宋_GB2312" w:hint="eastAsia"/>
          <w:sz w:val="24"/>
          <w:szCs w:val="24"/>
        </w:rPr>
        <w:t>经</w:t>
      </w:r>
      <w:r w:rsidRPr="002041C8">
        <w:rPr>
          <w:rFonts w:ascii="仿宋_GB2312" w:eastAsia="仿宋_GB2312" w:cs="仿宋_GB2312" w:hint="eastAsia"/>
          <w:color w:val="000000"/>
          <w:sz w:val="24"/>
          <w:szCs w:val="24"/>
        </w:rPr>
        <w:t>典阅读</w:t>
      </w:r>
      <w:r>
        <w:rPr>
          <w:rFonts w:ascii="仿宋_GB2312" w:eastAsia="仿宋_GB2312" w:cs="仿宋_GB2312" w:hint="eastAsia"/>
          <w:color w:val="000000"/>
          <w:sz w:val="24"/>
          <w:szCs w:val="24"/>
        </w:rPr>
        <w:t>平</w:t>
      </w:r>
      <w:r w:rsidRPr="002041C8">
        <w:rPr>
          <w:rFonts w:ascii="仿宋_GB2312" w:eastAsia="仿宋_GB2312" w:cs="仿宋_GB2312" w:hint="eastAsia"/>
          <w:color w:val="000000"/>
          <w:sz w:val="24"/>
          <w:szCs w:val="24"/>
        </w:rPr>
        <w:t>台主要</w:t>
      </w:r>
      <w:r w:rsidR="00043C2B">
        <w:rPr>
          <w:rFonts w:ascii="仿宋_GB2312" w:eastAsia="仿宋_GB2312" w:cs="仿宋_GB2312" w:hint="eastAsia"/>
          <w:color w:val="000000"/>
          <w:sz w:val="24"/>
          <w:szCs w:val="24"/>
        </w:rPr>
        <w:t>有在线</w:t>
      </w:r>
      <w:r w:rsidRPr="002041C8">
        <w:rPr>
          <w:rFonts w:ascii="仿宋_GB2312" w:eastAsia="仿宋_GB2312" w:cs="仿宋_GB2312" w:hint="eastAsia"/>
          <w:color w:val="000000"/>
          <w:sz w:val="24"/>
          <w:szCs w:val="24"/>
        </w:rPr>
        <w:t>阅读、</w:t>
      </w:r>
      <w:r w:rsidR="00043C2B">
        <w:rPr>
          <w:rFonts w:ascii="仿宋_GB2312" w:eastAsia="仿宋_GB2312" w:cs="仿宋_GB2312" w:hint="eastAsia"/>
          <w:color w:val="000000"/>
          <w:sz w:val="24"/>
          <w:szCs w:val="24"/>
        </w:rPr>
        <w:t>在线</w:t>
      </w:r>
      <w:r w:rsidRPr="002041C8">
        <w:rPr>
          <w:rFonts w:ascii="仿宋_GB2312" w:eastAsia="仿宋_GB2312" w:cs="仿宋_GB2312" w:hint="eastAsia"/>
          <w:color w:val="000000"/>
          <w:sz w:val="24"/>
          <w:szCs w:val="24"/>
        </w:rPr>
        <w:t>测试、</w:t>
      </w:r>
      <w:r w:rsidR="00043C2B">
        <w:rPr>
          <w:rFonts w:ascii="仿宋_GB2312" w:eastAsia="仿宋_GB2312" w:cs="仿宋_GB2312" w:hint="eastAsia"/>
          <w:color w:val="000000"/>
          <w:sz w:val="24"/>
          <w:szCs w:val="24"/>
        </w:rPr>
        <w:t>发表</w:t>
      </w:r>
      <w:r w:rsidRPr="002041C8">
        <w:rPr>
          <w:rFonts w:ascii="仿宋_GB2312" w:eastAsia="仿宋_GB2312" w:cs="仿宋_GB2312" w:hint="eastAsia"/>
          <w:color w:val="000000"/>
          <w:sz w:val="24"/>
          <w:szCs w:val="24"/>
        </w:rPr>
        <w:t>书评</w:t>
      </w:r>
      <w:r w:rsidR="00043C2B">
        <w:rPr>
          <w:rFonts w:ascii="仿宋_GB2312" w:eastAsia="仿宋_GB2312" w:cs="仿宋_GB2312" w:hint="eastAsia"/>
          <w:color w:val="000000"/>
          <w:sz w:val="24"/>
          <w:szCs w:val="24"/>
        </w:rPr>
        <w:t>和在线提问</w:t>
      </w:r>
      <w:r w:rsidRPr="002041C8">
        <w:rPr>
          <w:rFonts w:ascii="仿宋_GB2312" w:eastAsia="仿宋_GB2312" w:cs="仿宋_GB2312" w:hint="eastAsia"/>
          <w:color w:val="000000"/>
          <w:sz w:val="24"/>
          <w:szCs w:val="24"/>
        </w:rPr>
        <w:t>等几个主要功能。</w:t>
      </w:r>
    </w:p>
    <w:p w:rsidR="005867EA" w:rsidRDefault="00D25BA9" w:rsidP="00B11DFF">
      <w:pPr>
        <w:spacing w:line="400" w:lineRule="exact"/>
        <w:ind w:firstLineChars="200" w:firstLine="482"/>
        <w:rPr>
          <w:rFonts w:ascii="仿宋_GB2312" w:eastAsia="仿宋_GB2312" w:cs="Times New Roman"/>
          <w:color w:val="000000"/>
          <w:sz w:val="24"/>
          <w:szCs w:val="24"/>
        </w:rPr>
      </w:pPr>
      <w:r>
        <w:rPr>
          <w:rFonts w:ascii="仿宋_GB2312" w:eastAsia="仿宋_GB2312" w:cs="仿宋_GB2312" w:hint="eastAsia"/>
          <w:b/>
          <w:bCs/>
          <w:color w:val="000000"/>
          <w:sz w:val="24"/>
          <w:szCs w:val="24"/>
        </w:rPr>
        <w:t>4</w:t>
      </w:r>
      <w:r w:rsidR="00153303" w:rsidRPr="00F84FAC">
        <w:rPr>
          <w:rFonts w:ascii="仿宋_GB2312" w:eastAsia="仿宋_GB2312" w:cs="仿宋_GB2312" w:hint="eastAsia"/>
          <w:b/>
          <w:bCs/>
          <w:color w:val="000000"/>
          <w:sz w:val="24"/>
          <w:szCs w:val="24"/>
        </w:rPr>
        <w:t>、考核评价。</w:t>
      </w:r>
      <w:r w:rsidR="003900DD">
        <w:rPr>
          <w:rFonts w:ascii="仿宋_GB2312" w:eastAsia="仿宋_GB2312" w:cs="仿宋_GB2312" w:hint="eastAsia"/>
          <w:color w:val="000000"/>
          <w:sz w:val="24"/>
          <w:szCs w:val="24"/>
        </w:rPr>
        <w:t>每</w:t>
      </w:r>
      <w:r w:rsidR="00153303">
        <w:rPr>
          <w:rFonts w:ascii="仿宋_GB2312" w:eastAsia="仿宋_GB2312" w:cs="仿宋_GB2312" w:hint="eastAsia"/>
          <w:color w:val="000000"/>
          <w:sz w:val="24"/>
          <w:szCs w:val="24"/>
        </w:rPr>
        <w:t>学年</w:t>
      </w:r>
      <w:r w:rsidR="00153303" w:rsidRPr="00993FDA">
        <w:rPr>
          <w:rFonts w:ascii="仿宋_GB2312" w:eastAsia="仿宋_GB2312" w:cs="仿宋_GB2312" w:hint="eastAsia"/>
          <w:color w:val="000000"/>
          <w:sz w:val="24"/>
          <w:szCs w:val="24"/>
        </w:rPr>
        <w:t>学生按照指定书目，读完一书之后</w:t>
      </w:r>
      <w:r w:rsidR="00153303">
        <w:rPr>
          <w:rFonts w:ascii="仿宋_GB2312" w:eastAsia="仿宋_GB2312" w:cs="仿宋_GB2312" w:hint="eastAsia"/>
          <w:color w:val="000000"/>
          <w:sz w:val="24"/>
          <w:szCs w:val="24"/>
        </w:rPr>
        <w:t>登陆</w:t>
      </w:r>
      <w:r w:rsidR="003900DD">
        <w:rPr>
          <w:rFonts w:ascii="仿宋_GB2312" w:eastAsia="仿宋_GB2312" w:cs="仿宋_GB2312" w:hint="eastAsia"/>
          <w:color w:val="000000"/>
          <w:sz w:val="24"/>
          <w:szCs w:val="24"/>
        </w:rPr>
        <w:t>经典阅读平台网址：</w:t>
      </w:r>
      <w:hyperlink r:id="rId8" w:history="1">
        <w:r w:rsidR="003900DD" w:rsidRPr="0063321C">
          <w:rPr>
            <w:rStyle w:val="a6"/>
            <w:rFonts w:ascii="仿宋_GB2312" w:eastAsia="仿宋_GB2312" w:cs="仿宋_GB2312"/>
            <w:color w:val="auto"/>
            <w:sz w:val="24"/>
            <w:szCs w:val="24"/>
          </w:rPr>
          <w:t>http://ibook.cslg.cn</w:t>
        </w:r>
      </w:hyperlink>
      <w:r w:rsidR="003900DD" w:rsidRPr="0063321C">
        <w:rPr>
          <w:rFonts w:hint="eastAsia"/>
        </w:rPr>
        <w:t xml:space="preserve"> </w:t>
      </w:r>
      <w:r w:rsidR="003900DD" w:rsidRPr="0063321C">
        <w:rPr>
          <w:rFonts w:hint="eastAsia"/>
        </w:rPr>
        <w:t>，</w:t>
      </w:r>
      <w:r w:rsidR="003900DD">
        <w:rPr>
          <w:rFonts w:ascii="仿宋_GB2312" w:eastAsia="仿宋_GB2312" w:cs="仿宋_GB2312" w:hint="eastAsia"/>
          <w:color w:val="000000"/>
          <w:sz w:val="24"/>
          <w:szCs w:val="24"/>
        </w:rPr>
        <w:t>点击“在线测试”，</w:t>
      </w:r>
      <w:r w:rsidR="00153303">
        <w:rPr>
          <w:rFonts w:ascii="仿宋_GB2312" w:eastAsia="仿宋_GB2312" w:cs="仿宋_GB2312" w:hint="eastAsia"/>
          <w:color w:val="000000"/>
          <w:sz w:val="24"/>
          <w:szCs w:val="24"/>
        </w:rPr>
        <w:t>输入用户名（学生本人学号）和密码（身份证后六位）即可</w:t>
      </w:r>
      <w:r w:rsidR="00153303" w:rsidRPr="00993FDA">
        <w:rPr>
          <w:rFonts w:ascii="仿宋_GB2312" w:eastAsia="仿宋_GB2312" w:cs="仿宋_GB2312" w:hint="eastAsia"/>
          <w:color w:val="000000"/>
          <w:sz w:val="24"/>
          <w:szCs w:val="24"/>
        </w:rPr>
        <w:t>参加在线测试</w:t>
      </w:r>
      <w:r w:rsidR="00153303">
        <w:rPr>
          <w:rFonts w:ascii="仿宋_GB2312" w:eastAsia="仿宋_GB2312" w:cs="仿宋_GB2312" w:hint="eastAsia"/>
          <w:color w:val="000000"/>
          <w:sz w:val="24"/>
          <w:szCs w:val="24"/>
        </w:rPr>
        <w:t>。</w:t>
      </w:r>
      <w:r w:rsidR="00153303" w:rsidRPr="002041C8">
        <w:rPr>
          <w:rFonts w:ascii="仿宋_GB2312" w:eastAsia="仿宋_GB2312" w:cs="仿宋_GB2312" w:hint="eastAsia"/>
          <w:color w:val="000000"/>
          <w:sz w:val="24"/>
          <w:szCs w:val="24"/>
        </w:rPr>
        <w:t>学生可以在规定的</w:t>
      </w:r>
      <w:r w:rsidR="00372980">
        <w:rPr>
          <w:rFonts w:ascii="仿宋_GB2312" w:eastAsia="仿宋_GB2312" w:cs="仿宋_GB2312" w:hint="eastAsia"/>
          <w:color w:val="000000"/>
          <w:sz w:val="24"/>
          <w:szCs w:val="24"/>
        </w:rPr>
        <w:t>时间</w:t>
      </w:r>
      <w:r w:rsidR="00D66182">
        <w:rPr>
          <w:rFonts w:ascii="仿宋_GB2312" w:eastAsia="仿宋_GB2312" w:cs="仿宋_GB2312" w:hint="eastAsia"/>
          <w:color w:val="000000"/>
          <w:sz w:val="24"/>
          <w:szCs w:val="24"/>
        </w:rPr>
        <w:t>内</w:t>
      </w:r>
      <w:r w:rsidR="00153303" w:rsidRPr="002041C8">
        <w:rPr>
          <w:rFonts w:ascii="仿宋_GB2312" w:eastAsia="仿宋_GB2312" w:cs="仿宋_GB2312" w:hint="eastAsia"/>
          <w:color w:val="000000"/>
          <w:sz w:val="24"/>
          <w:szCs w:val="24"/>
        </w:rPr>
        <w:t>进行</w:t>
      </w:r>
      <w:r w:rsidR="00FE5295">
        <w:rPr>
          <w:rFonts w:ascii="仿宋_GB2312" w:eastAsia="仿宋_GB2312" w:cs="仿宋_GB2312" w:hint="eastAsia"/>
          <w:color w:val="000000"/>
          <w:sz w:val="24"/>
          <w:szCs w:val="24"/>
        </w:rPr>
        <w:t>测试</w:t>
      </w:r>
      <w:r w:rsidR="00153303" w:rsidRPr="002041C8">
        <w:rPr>
          <w:rFonts w:ascii="仿宋_GB2312" w:eastAsia="仿宋_GB2312" w:cs="仿宋_GB2312" w:hint="eastAsia"/>
          <w:color w:val="000000"/>
          <w:sz w:val="24"/>
          <w:szCs w:val="24"/>
        </w:rPr>
        <w:t>，</w:t>
      </w:r>
      <w:r w:rsidR="00076FF5">
        <w:rPr>
          <w:rFonts w:ascii="仿宋_GB2312" w:eastAsia="仿宋_GB2312" w:cs="仿宋_GB2312" w:hint="eastAsia"/>
          <w:color w:val="000000"/>
          <w:sz w:val="24"/>
          <w:szCs w:val="24"/>
        </w:rPr>
        <w:t>共有10次测试机会,</w:t>
      </w:r>
      <w:r w:rsidR="00153303" w:rsidRPr="002041C8">
        <w:rPr>
          <w:rFonts w:ascii="仿宋_GB2312" w:eastAsia="仿宋_GB2312" w:cs="仿宋_GB2312" w:hint="eastAsia"/>
          <w:color w:val="000000"/>
          <w:sz w:val="24"/>
          <w:szCs w:val="24"/>
        </w:rPr>
        <w:t>取最高成绩作为学生在该本经典书籍上</w:t>
      </w:r>
      <w:r w:rsidR="00FE5295">
        <w:rPr>
          <w:rFonts w:ascii="仿宋_GB2312" w:eastAsia="仿宋_GB2312" w:cs="仿宋_GB2312" w:hint="eastAsia"/>
          <w:color w:val="000000"/>
          <w:sz w:val="24"/>
          <w:szCs w:val="24"/>
        </w:rPr>
        <w:t>测试</w:t>
      </w:r>
      <w:r w:rsidR="00153303" w:rsidRPr="002041C8">
        <w:rPr>
          <w:rFonts w:ascii="仿宋_GB2312" w:eastAsia="仿宋_GB2312" w:cs="仿宋_GB2312" w:hint="eastAsia"/>
          <w:color w:val="000000"/>
          <w:sz w:val="24"/>
          <w:szCs w:val="24"/>
        </w:rPr>
        <w:t>的最终成绩。</w:t>
      </w:r>
    </w:p>
    <w:p w:rsidR="00153303" w:rsidRDefault="00D25BA9" w:rsidP="00B11DFF">
      <w:pPr>
        <w:spacing w:line="400" w:lineRule="exact"/>
        <w:ind w:firstLineChars="200" w:firstLine="482"/>
        <w:rPr>
          <w:rFonts w:ascii="仿宋_GB2312" w:eastAsia="仿宋_GB2312" w:cs="Times New Roman"/>
          <w:color w:val="000000"/>
          <w:sz w:val="24"/>
          <w:szCs w:val="24"/>
        </w:rPr>
      </w:pPr>
      <w:r>
        <w:rPr>
          <w:rFonts w:ascii="仿宋_GB2312" w:eastAsia="仿宋_GB2312" w:cs="仿宋_GB2312" w:hint="eastAsia"/>
          <w:b/>
          <w:bCs/>
          <w:color w:val="000000"/>
          <w:sz w:val="24"/>
          <w:szCs w:val="24"/>
        </w:rPr>
        <w:t>5</w:t>
      </w:r>
      <w:r w:rsidR="00153303" w:rsidRPr="00F84FAC">
        <w:rPr>
          <w:rFonts w:ascii="仿宋_GB2312" w:eastAsia="仿宋_GB2312" w:cs="仿宋_GB2312" w:hint="eastAsia"/>
          <w:b/>
          <w:bCs/>
          <w:color w:val="000000"/>
          <w:sz w:val="24"/>
          <w:szCs w:val="24"/>
        </w:rPr>
        <w:t>、成绩评定。</w:t>
      </w:r>
      <w:r w:rsidR="00153303">
        <w:rPr>
          <w:rFonts w:ascii="仿宋_GB2312" w:eastAsia="仿宋_GB2312" w:cs="仿宋_GB2312" w:hint="eastAsia"/>
          <w:color w:val="000000"/>
          <w:sz w:val="24"/>
          <w:szCs w:val="24"/>
        </w:rPr>
        <w:t>每学年的</w:t>
      </w:r>
      <w:r w:rsidR="00153303" w:rsidRPr="00596E52">
        <w:rPr>
          <w:rFonts w:ascii="仿宋_GB2312" w:eastAsia="仿宋_GB2312" w:cs="仿宋_GB2312" w:hint="eastAsia"/>
          <w:color w:val="000000"/>
          <w:sz w:val="24"/>
          <w:szCs w:val="24"/>
        </w:rPr>
        <w:t>经典阅读测评成绩</w:t>
      </w:r>
      <w:r w:rsidR="00153303">
        <w:rPr>
          <w:rFonts w:ascii="仿宋_GB2312" w:eastAsia="仿宋_GB2312" w:cs="仿宋_GB2312" w:hint="eastAsia"/>
          <w:color w:val="000000"/>
          <w:sz w:val="24"/>
          <w:szCs w:val="24"/>
        </w:rPr>
        <w:t>为</w:t>
      </w:r>
      <w:r w:rsidR="00153303" w:rsidRPr="00596E52">
        <w:rPr>
          <w:rFonts w:ascii="仿宋_GB2312" w:eastAsia="仿宋_GB2312" w:cs="仿宋_GB2312"/>
          <w:color w:val="000000"/>
          <w:sz w:val="24"/>
          <w:szCs w:val="24"/>
        </w:rPr>
        <w:t>5</w:t>
      </w:r>
      <w:r w:rsidR="00153303" w:rsidRPr="00596E52">
        <w:rPr>
          <w:rFonts w:ascii="仿宋_GB2312" w:eastAsia="仿宋_GB2312" w:cs="仿宋_GB2312" w:hint="eastAsia"/>
          <w:color w:val="000000"/>
          <w:sz w:val="24"/>
          <w:szCs w:val="24"/>
        </w:rPr>
        <w:t>分</w:t>
      </w:r>
      <w:r w:rsidR="00153303">
        <w:rPr>
          <w:rFonts w:ascii="仿宋_GB2312" w:eastAsia="仿宋_GB2312" w:cs="仿宋_GB2312" w:hint="eastAsia"/>
          <w:color w:val="000000"/>
          <w:sz w:val="24"/>
          <w:szCs w:val="24"/>
        </w:rPr>
        <w:t>。一共</w:t>
      </w:r>
      <w:r w:rsidR="00153303" w:rsidRPr="00596E52">
        <w:rPr>
          <w:rFonts w:ascii="仿宋_GB2312" w:eastAsia="仿宋_GB2312" w:cs="仿宋_GB2312" w:hint="eastAsia"/>
          <w:color w:val="000000"/>
          <w:sz w:val="24"/>
          <w:szCs w:val="24"/>
        </w:rPr>
        <w:t>分为</w:t>
      </w:r>
      <w:r w:rsidR="00153303" w:rsidRPr="00596E52">
        <w:rPr>
          <w:rFonts w:ascii="仿宋_GB2312" w:eastAsia="仿宋_GB2312" w:cs="仿宋_GB2312"/>
          <w:color w:val="000000"/>
          <w:sz w:val="24"/>
          <w:szCs w:val="24"/>
        </w:rPr>
        <w:t>5</w:t>
      </w:r>
      <w:r w:rsidR="00153303" w:rsidRPr="00596E52">
        <w:rPr>
          <w:rFonts w:ascii="仿宋_GB2312" w:eastAsia="仿宋_GB2312" w:cs="仿宋_GB2312" w:hint="eastAsia"/>
          <w:color w:val="000000"/>
          <w:sz w:val="24"/>
          <w:szCs w:val="24"/>
        </w:rPr>
        <w:t>分、</w:t>
      </w:r>
      <w:r w:rsidR="00153303" w:rsidRPr="00596E52">
        <w:rPr>
          <w:rFonts w:ascii="仿宋_GB2312" w:eastAsia="仿宋_GB2312" w:cs="仿宋_GB2312"/>
          <w:color w:val="000000"/>
          <w:sz w:val="24"/>
          <w:szCs w:val="24"/>
        </w:rPr>
        <w:t>4</w:t>
      </w:r>
      <w:r w:rsidR="00153303" w:rsidRPr="00596E52">
        <w:rPr>
          <w:rFonts w:ascii="仿宋_GB2312" w:eastAsia="仿宋_GB2312" w:cs="仿宋_GB2312" w:hint="eastAsia"/>
          <w:color w:val="000000"/>
          <w:sz w:val="24"/>
          <w:szCs w:val="24"/>
        </w:rPr>
        <w:t>分、</w:t>
      </w:r>
      <w:r w:rsidR="00153303" w:rsidRPr="00596E52">
        <w:rPr>
          <w:rFonts w:ascii="仿宋_GB2312" w:eastAsia="仿宋_GB2312" w:cs="仿宋_GB2312"/>
          <w:color w:val="000000"/>
          <w:sz w:val="24"/>
          <w:szCs w:val="24"/>
        </w:rPr>
        <w:t>3</w:t>
      </w:r>
      <w:r w:rsidR="00153303" w:rsidRPr="00596E52">
        <w:rPr>
          <w:rFonts w:ascii="仿宋_GB2312" w:eastAsia="仿宋_GB2312" w:cs="仿宋_GB2312" w:hint="eastAsia"/>
          <w:color w:val="000000"/>
          <w:sz w:val="24"/>
          <w:szCs w:val="24"/>
        </w:rPr>
        <w:t>分、</w:t>
      </w:r>
      <w:r w:rsidR="00153303" w:rsidRPr="00596E52">
        <w:rPr>
          <w:rFonts w:ascii="仿宋_GB2312" w:eastAsia="仿宋_GB2312" w:cs="仿宋_GB2312"/>
          <w:color w:val="000000"/>
          <w:sz w:val="24"/>
          <w:szCs w:val="24"/>
        </w:rPr>
        <w:t>2</w:t>
      </w:r>
      <w:r w:rsidR="00153303" w:rsidRPr="00596E52">
        <w:rPr>
          <w:rFonts w:ascii="仿宋_GB2312" w:eastAsia="仿宋_GB2312" w:cs="仿宋_GB2312" w:hint="eastAsia"/>
          <w:color w:val="000000"/>
          <w:sz w:val="24"/>
          <w:szCs w:val="24"/>
        </w:rPr>
        <w:t>分、</w:t>
      </w:r>
      <w:r w:rsidR="00153303" w:rsidRPr="00596E52">
        <w:rPr>
          <w:rFonts w:ascii="仿宋_GB2312" w:eastAsia="仿宋_GB2312" w:cs="仿宋_GB2312"/>
          <w:color w:val="000000"/>
          <w:sz w:val="24"/>
          <w:szCs w:val="24"/>
        </w:rPr>
        <w:t>1</w:t>
      </w:r>
      <w:r w:rsidR="00153303" w:rsidRPr="00596E52">
        <w:rPr>
          <w:rFonts w:ascii="仿宋_GB2312" w:eastAsia="仿宋_GB2312" w:cs="仿宋_GB2312" w:hint="eastAsia"/>
          <w:color w:val="000000"/>
          <w:sz w:val="24"/>
          <w:szCs w:val="24"/>
        </w:rPr>
        <w:t>分五个档次，将全班学生测评成绩（按照系统自动给出的</w:t>
      </w:r>
      <w:r w:rsidR="00EA0E60">
        <w:rPr>
          <w:rFonts w:ascii="仿宋_GB2312" w:eastAsia="仿宋_GB2312" w:cs="仿宋_GB2312" w:hint="eastAsia"/>
          <w:color w:val="000000"/>
          <w:sz w:val="24"/>
          <w:szCs w:val="24"/>
        </w:rPr>
        <w:t>各本</w:t>
      </w:r>
      <w:r w:rsidR="00EA0E60">
        <w:rPr>
          <w:rFonts w:ascii="仿宋_GB2312" w:eastAsia="仿宋_GB2312" w:cs="仿宋_GB2312"/>
          <w:color w:val="000000"/>
          <w:sz w:val="24"/>
          <w:szCs w:val="24"/>
        </w:rPr>
        <w:t>书目</w:t>
      </w:r>
      <w:r w:rsidR="00153303" w:rsidRPr="00596E52">
        <w:rPr>
          <w:rFonts w:ascii="仿宋_GB2312" w:eastAsia="仿宋_GB2312" w:cs="仿宋_GB2312" w:hint="eastAsia"/>
          <w:color w:val="000000"/>
          <w:sz w:val="24"/>
          <w:szCs w:val="24"/>
        </w:rPr>
        <w:t>测评最高分）</w:t>
      </w:r>
      <w:r w:rsidR="00EA0E60">
        <w:rPr>
          <w:rFonts w:ascii="仿宋_GB2312" w:eastAsia="仿宋_GB2312" w:cs="仿宋_GB2312" w:hint="eastAsia"/>
          <w:color w:val="000000"/>
          <w:sz w:val="24"/>
          <w:szCs w:val="24"/>
        </w:rPr>
        <w:t>计算</w:t>
      </w:r>
      <w:r w:rsidRPr="00A67C0B">
        <w:rPr>
          <w:rFonts w:ascii="仿宋_GB2312" w:eastAsia="仿宋_GB2312" w:cs="仿宋_GB2312" w:hint="eastAsia"/>
          <w:sz w:val="24"/>
          <w:szCs w:val="24"/>
        </w:rPr>
        <w:t>总成绩</w:t>
      </w:r>
      <w:r w:rsidR="00EA0E60">
        <w:rPr>
          <w:rFonts w:ascii="仿宋_GB2312" w:eastAsia="仿宋_GB2312" w:cs="仿宋_GB2312" w:hint="eastAsia"/>
          <w:sz w:val="24"/>
          <w:szCs w:val="24"/>
        </w:rPr>
        <w:t>后</w:t>
      </w:r>
      <w:r w:rsidR="00EA0E60">
        <w:rPr>
          <w:rFonts w:ascii="仿宋_GB2312" w:eastAsia="仿宋_GB2312" w:cs="仿宋_GB2312"/>
          <w:sz w:val="24"/>
          <w:szCs w:val="24"/>
        </w:rPr>
        <w:t>，</w:t>
      </w:r>
      <w:r w:rsidR="00153303" w:rsidRPr="00596E52">
        <w:rPr>
          <w:rFonts w:ascii="仿宋_GB2312" w:eastAsia="仿宋_GB2312" w:cs="仿宋_GB2312" w:hint="eastAsia"/>
          <w:color w:val="000000"/>
          <w:sz w:val="24"/>
          <w:szCs w:val="24"/>
        </w:rPr>
        <w:t>从高到低排序，前</w:t>
      </w:r>
      <w:r w:rsidR="00153303" w:rsidRPr="00596E52">
        <w:rPr>
          <w:rFonts w:ascii="仿宋_GB2312" w:eastAsia="仿宋_GB2312" w:cs="仿宋_GB2312"/>
          <w:color w:val="000000"/>
          <w:sz w:val="24"/>
          <w:szCs w:val="24"/>
        </w:rPr>
        <w:t>20%</w:t>
      </w:r>
      <w:r w:rsidR="00153303" w:rsidRPr="00596E52">
        <w:rPr>
          <w:rFonts w:ascii="仿宋_GB2312" w:eastAsia="仿宋_GB2312" w:cs="仿宋_GB2312" w:hint="eastAsia"/>
          <w:color w:val="000000"/>
          <w:sz w:val="24"/>
          <w:szCs w:val="24"/>
        </w:rPr>
        <w:t>的学生得</w:t>
      </w:r>
      <w:r w:rsidR="00153303" w:rsidRPr="00596E52">
        <w:rPr>
          <w:rFonts w:ascii="仿宋_GB2312" w:eastAsia="仿宋_GB2312" w:cs="仿宋_GB2312"/>
          <w:color w:val="000000"/>
          <w:sz w:val="24"/>
          <w:szCs w:val="24"/>
        </w:rPr>
        <w:t>5</w:t>
      </w:r>
      <w:r w:rsidR="00153303" w:rsidRPr="00596E52">
        <w:rPr>
          <w:rFonts w:ascii="仿宋_GB2312" w:eastAsia="仿宋_GB2312" w:cs="仿宋_GB2312" w:hint="eastAsia"/>
          <w:color w:val="000000"/>
          <w:sz w:val="24"/>
          <w:szCs w:val="24"/>
        </w:rPr>
        <w:t>分，</w:t>
      </w:r>
      <w:r w:rsidR="00153303" w:rsidRPr="00596E52">
        <w:rPr>
          <w:rFonts w:ascii="仿宋_GB2312" w:eastAsia="仿宋_GB2312" w:cs="仿宋_GB2312"/>
          <w:color w:val="000000"/>
          <w:sz w:val="24"/>
          <w:szCs w:val="24"/>
        </w:rPr>
        <w:t>21%-40%</w:t>
      </w:r>
      <w:r w:rsidR="00153303" w:rsidRPr="00596E52">
        <w:rPr>
          <w:rFonts w:ascii="仿宋_GB2312" w:eastAsia="仿宋_GB2312" w:cs="仿宋_GB2312" w:hint="eastAsia"/>
          <w:color w:val="000000"/>
          <w:sz w:val="24"/>
          <w:szCs w:val="24"/>
        </w:rPr>
        <w:t>的学生得</w:t>
      </w:r>
      <w:r w:rsidR="00153303" w:rsidRPr="00596E52">
        <w:rPr>
          <w:rFonts w:ascii="仿宋_GB2312" w:eastAsia="仿宋_GB2312" w:cs="仿宋_GB2312"/>
          <w:color w:val="000000"/>
          <w:sz w:val="24"/>
          <w:szCs w:val="24"/>
        </w:rPr>
        <w:t>4</w:t>
      </w:r>
      <w:r w:rsidR="00153303" w:rsidRPr="00596E52">
        <w:rPr>
          <w:rFonts w:ascii="仿宋_GB2312" w:eastAsia="仿宋_GB2312" w:cs="仿宋_GB2312" w:hint="eastAsia"/>
          <w:color w:val="000000"/>
          <w:sz w:val="24"/>
          <w:szCs w:val="24"/>
        </w:rPr>
        <w:t>分……以此类推。不参加测试者不得分。</w:t>
      </w:r>
    </w:p>
    <w:p w:rsidR="00D25BA9" w:rsidRDefault="00D25BA9" w:rsidP="00B11DFF">
      <w:pPr>
        <w:spacing w:line="400" w:lineRule="exact"/>
        <w:ind w:firstLineChars="200" w:firstLine="482"/>
        <w:rPr>
          <w:rFonts w:ascii="仿宋_GB2312" w:eastAsia="仿宋_GB2312" w:cs="仿宋_GB2312"/>
          <w:b/>
          <w:bCs/>
          <w:color w:val="000000"/>
          <w:sz w:val="24"/>
          <w:szCs w:val="24"/>
        </w:rPr>
      </w:pPr>
      <w:r>
        <w:rPr>
          <w:rFonts w:ascii="仿宋_GB2312" w:eastAsia="仿宋_GB2312" w:cs="仿宋_GB2312" w:hint="eastAsia"/>
          <w:b/>
          <w:bCs/>
          <w:color w:val="000000"/>
          <w:sz w:val="24"/>
          <w:szCs w:val="24"/>
        </w:rPr>
        <w:lastRenderedPageBreak/>
        <w:t>6</w:t>
      </w:r>
      <w:r w:rsidR="00153303" w:rsidRPr="006A4685">
        <w:rPr>
          <w:rFonts w:ascii="仿宋_GB2312" w:eastAsia="仿宋_GB2312" w:cs="仿宋_GB2312" w:hint="eastAsia"/>
          <w:b/>
          <w:bCs/>
          <w:color w:val="000000"/>
          <w:sz w:val="24"/>
          <w:szCs w:val="24"/>
        </w:rPr>
        <w:t>、</w:t>
      </w:r>
      <w:r w:rsidR="0033551E">
        <w:rPr>
          <w:rFonts w:ascii="仿宋_GB2312" w:eastAsia="仿宋_GB2312" w:cs="仿宋_GB2312" w:hint="eastAsia"/>
          <w:b/>
          <w:bCs/>
          <w:color w:val="000000"/>
          <w:sz w:val="24"/>
          <w:szCs w:val="24"/>
        </w:rPr>
        <w:t>阅读</w:t>
      </w:r>
      <w:r>
        <w:rPr>
          <w:rFonts w:ascii="仿宋_GB2312" w:eastAsia="仿宋_GB2312" w:cs="仿宋_GB2312" w:hint="eastAsia"/>
          <w:b/>
          <w:bCs/>
          <w:color w:val="000000"/>
          <w:sz w:val="24"/>
          <w:szCs w:val="24"/>
        </w:rPr>
        <w:t>书目</w:t>
      </w:r>
      <w:r w:rsidR="00153303" w:rsidRPr="006A4685">
        <w:rPr>
          <w:rFonts w:ascii="仿宋_GB2312" w:eastAsia="仿宋_GB2312" w:cs="仿宋_GB2312" w:hint="eastAsia"/>
          <w:b/>
          <w:bCs/>
          <w:color w:val="000000"/>
          <w:sz w:val="24"/>
          <w:szCs w:val="24"/>
        </w:rPr>
        <w:t>。</w:t>
      </w:r>
      <w:r w:rsidRPr="00F84FAC">
        <w:rPr>
          <w:rFonts w:ascii="仿宋_GB2312" w:eastAsia="仿宋_GB2312" w:cs="仿宋_GB2312" w:hint="eastAsia"/>
          <w:b/>
          <w:bCs/>
          <w:color w:val="000000"/>
          <w:sz w:val="24"/>
          <w:szCs w:val="24"/>
        </w:rPr>
        <w:t>（</w:t>
      </w:r>
      <w:r w:rsidRPr="00F84FAC">
        <w:rPr>
          <w:rFonts w:ascii="仿宋_GB2312" w:eastAsia="仿宋_GB2312" w:cs="仿宋_GB2312"/>
          <w:b/>
          <w:bCs/>
          <w:color w:val="000000"/>
          <w:sz w:val="24"/>
          <w:szCs w:val="24"/>
        </w:rPr>
        <w:t>30</w:t>
      </w:r>
      <w:r w:rsidRPr="00F84FAC">
        <w:rPr>
          <w:rFonts w:ascii="仿宋_GB2312" w:eastAsia="仿宋_GB2312" w:cs="仿宋_GB2312" w:hint="eastAsia"/>
          <w:b/>
          <w:bCs/>
          <w:color w:val="000000"/>
          <w:sz w:val="24"/>
          <w:szCs w:val="24"/>
        </w:rPr>
        <w:t>本</w:t>
      </w:r>
      <w:r>
        <w:rPr>
          <w:rFonts w:ascii="仿宋_GB2312" w:eastAsia="仿宋_GB2312" w:cs="仿宋_GB2312" w:hint="eastAsia"/>
          <w:b/>
          <w:bCs/>
          <w:color w:val="000000"/>
          <w:sz w:val="24"/>
          <w:szCs w:val="24"/>
        </w:rPr>
        <w:t>,共分3个学年</w:t>
      </w:r>
      <w:r w:rsidR="0033551E">
        <w:rPr>
          <w:rFonts w:ascii="仿宋_GB2312" w:eastAsia="仿宋_GB2312" w:cs="仿宋_GB2312" w:hint="eastAsia"/>
          <w:b/>
          <w:bCs/>
          <w:color w:val="000000"/>
          <w:sz w:val="24"/>
          <w:szCs w:val="24"/>
        </w:rPr>
        <w:t>完成</w:t>
      </w:r>
      <w:r w:rsidRPr="00F84FAC">
        <w:rPr>
          <w:rFonts w:ascii="仿宋_GB2312" w:eastAsia="仿宋_GB2312" w:cs="仿宋_GB2312" w:hint="eastAsia"/>
          <w:b/>
          <w:bCs/>
          <w:color w:val="000000"/>
          <w:sz w:val="24"/>
          <w:szCs w:val="24"/>
        </w:rPr>
        <w:t>）</w:t>
      </w:r>
    </w:p>
    <w:tbl>
      <w:tblPr>
        <w:tblW w:w="80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9"/>
        <w:gridCol w:w="1543"/>
        <w:gridCol w:w="2772"/>
        <w:gridCol w:w="3118"/>
      </w:tblGrid>
      <w:tr w:rsidR="0063321C" w:rsidRPr="009906AA" w:rsidTr="0033551E">
        <w:trPr>
          <w:trHeight w:val="510"/>
          <w:jc w:val="center"/>
        </w:trPr>
        <w:tc>
          <w:tcPr>
            <w:tcW w:w="579" w:type="dxa"/>
            <w:vAlign w:val="center"/>
          </w:tcPr>
          <w:p w:rsidR="0063321C" w:rsidRPr="0033551E" w:rsidRDefault="0063321C" w:rsidP="0033551E">
            <w:pPr>
              <w:spacing w:line="400" w:lineRule="exact"/>
              <w:jc w:val="center"/>
              <w:rPr>
                <w:rFonts w:ascii="仿宋" w:eastAsia="仿宋" w:hAnsi="仿宋" w:cs="Times New Roman"/>
                <w:bCs/>
                <w:color w:val="000000"/>
                <w:w w:val="66"/>
                <w:sz w:val="24"/>
                <w:szCs w:val="24"/>
              </w:rPr>
            </w:pPr>
            <w:r w:rsidRPr="0033551E">
              <w:rPr>
                <w:rFonts w:ascii="仿宋" w:eastAsia="仿宋" w:hAnsi="仿宋" w:cs="仿宋" w:hint="eastAsia"/>
                <w:bCs/>
                <w:color w:val="000000"/>
                <w:w w:val="66"/>
                <w:sz w:val="24"/>
                <w:szCs w:val="24"/>
              </w:rPr>
              <w:t>序号</w:t>
            </w:r>
          </w:p>
        </w:tc>
        <w:tc>
          <w:tcPr>
            <w:tcW w:w="1543" w:type="dxa"/>
            <w:vAlign w:val="center"/>
          </w:tcPr>
          <w:p w:rsidR="0063321C" w:rsidRPr="0033551E" w:rsidRDefault="0063321C" w:rsidP="0033551E">
            <w:pPr>
              <w:spacing w:line="400" w:lineRule="exact"/>
              <w:jc w:val="center"/>
              <w:rPr>
                <w:rFonts w:ascii="仿宋" w:eastAsia="仿宋" w:hAnsi="仿宋" w:cs="仿宋"/>
                <w:bCs/>
                <w:color w:val="000000"/>
                <w:sz w:val="24"/>
                <w:szCs w:val="24"/>
              </w:rPr>
            </w:pPr>
            <w:r w:rsidRPr="0033551E">
              <w:rPr>
                <w:rFonts w:ascii="仿宋" w:eastAsia="仿宋" w:hAnsi="仿宋" w:cs="仿宋" w:hint="eastAsia"/>
                <w:bCs/>
                <w:color w:val="000000"/>
                <w:sz w:val="24"/>
                <w:szCs w:val="24"/>
              </w:rPr>
              <w:t>学年</w:t>
            </w:r>
          </w:p>
        </w:tc>
        <w:tc>
          <w:tcPr>
            <w:tcW w:w="2772" w:type="dxa"/>
            <w:vAlign w:val="center"/>
          </w:tcPr>
          <w:p w:rsidR="0063321C" w:rsidRPr="0033551E" w:rsidRDefault="0063321C" w:rsidP="0033551E">
            <w:pPr>
              <w:spacing w:line="400" w:lineRule="exact"/>
              <w:jc w:val="center"/>
              <w:rPr>
                <w:rFonts w:ascii="仿宋" w:eastAsia="仿宋" w:hAnsi="仿宋" w:cs="Times New Roman"/>
                <w:bCs/>
                <w:color w:val="000000"/>
                <w:sz w:val="24"/>
                <w:szCs w:val="24"/>
              </w:rPr>
            </w:pPr>
            <w:r w:rsidRPr="0033551E">
              <w:rPr>
                <w:rFonts w:ascii="仿宋" w:eastAsia="仿宋" w:hAnsi="仿宋" w:cs="仿宋" w:hint="eastAsia"/>
                <w:bCs/>
                <w:color w:val="000000"/>
                <w:sz w:val="24"/>
                <w:szCs w:val="24"/>
              </w:rPr>
              <w:t>书名</w:t>
            </w:r>
          </w:p>
        </w:tc>
        <w:tc>
          <w:tcPr>
            <w:tcW w:w="3118" w:type="dxa"/>
            <w:vAlign w:val="center"/>
          </w:tcPr>
          <w:p w:rsidR="0063321C" w:rsidRPr="0033551E" w:rsidRDefault="0063321C" w:rsidP="0033551E">
            <w:pPr>
              <w:spacing w:line="400" w:lineRule="exact"/>
              <w:jc w:val="center"/>
              <w:rPr>
                <w:rFonts w:ascii="仿宋" w:eastAsia="仿宋" w:hAnsi="仿宋" w:cs="Times New Roman"/>
                <w:bCs/>
                <w:color w:val="000000"/>
                <w:sz w:val="24"/>
                <w:szCs w:val="24"/>
              </w:rPr>
            </w:pPr>
            <w:r w:rsidRPr="0033551E">
              <w:rPr>
                <w:rFonts w:ascii="仿宋" w:eastAsia="仿宋" w:hAnsi="仿宋" w:cs="仿宋" w:hint="eastAsia"/>
                <w:bCs/>
                <w:color w:val="000000"/>
                <w:sz w:val="24"/>
                <w:szCs w:val="24"/>
              </w:rPr>
              <w:t>作者</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1</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第1学年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红楼梦</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曹雪芹</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2</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第1学年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bookmarkStart w:id="0" w:name="OLE_LINK5"/>
            <w:r w:rsidRPr="0033551E">
              <w:rPr>
                <w:rFonts w:ascii="仿宋" w:eastAsia="仿宋" w:hAnsi="仿宋" w:cs="仿宋" w:hint="eastAsia"/>
                <w:color w:val="000000"/>
                <w:sz w:val="24"/>
                <w:szCs w:val="24"/>
              </w:rPr>
              <w:t>水浒传</w:t>
            </w:r>
            <w:bookmarkEnd w:id="0"/>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施耐庵</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3</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第1学年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三国演义</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罗贯中</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4</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第1学年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西游记</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吴承恩</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5</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第1学年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中国人史纲(上)</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柏杨</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6</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第1学年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中国人史纲(下)</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柏杨</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7</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第1学年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全球通史(第七版)(上)</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斯塔夫里阿诺斯</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8</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第1学年</w:t>
            </w:r>
          </w:p>
        </w:tc>
        <w:tc>
          <w:tcPr>
            <w:tcW w:w="2772"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全球通史(第七版)(下)</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斯塔夫里阿诺斯</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9</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第1学年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复活</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托尔斯泰</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10</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第1学年</w:t>
            </w:r>
          </w:p>
        </w:tc>
        <w:tc>
          <w:tcPr>
            <w:tcW w:w="2772"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简爱</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夏洛特勃朗特</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11</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第2学年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平凡的世界</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路遥</w:t>
            </w:r>
          </w:p>
        </w:tc>
      </w:tr>
      <w:tr w:rsidR="0063321C" w:rsidRPr="009906AA" w:rsidTr="0033551E">
        <w:trPr>
          <w:trHeight w:hRule="exact" w:val="397"/>
          <w:jc w:val="center"/>
        </w:trPr>
        <w:tc>
          <w:tcPr>
            <w:tcW w:w="579" w:type="dxa"/>
            <w:vAlign w:val="center"/>
          </w:tcPr>
          <w:p w:rsidR="0063321C" w:rsidRPr="0033551E" w:rsidRDefault="0063321C" w:rsidP="0033551E">
            <w:pPr>
              <w:widowControl/>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12</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第2学年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唐诗三百首</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顾青编注</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13</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第2学年</w:t>
            </w:r>
          </w:p>
        </w:tc>
        <w:tc>
          <w:tcPr>
            <w:tcW w:w="2772" w:type="dxa"/>
            <w:vAlign w:val="center"/>
          </w:tcPr>
          <w:p w:rsidR="0063321C" w:rsidRPr="0033551E" w:rsidRDefault="0063321C" w:rsidP="0033551E">
            <w:pPr>
              <w:widowControl/>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宋词三百首</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上强村民原编;谷学彝评注</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14</w:t>
            </w:r>
          </w:p>
        </w:tc>
        <w:tc>
          <w:tcPr>
            <w:tcW w:w="1543" w:type="dxa"/>
          </w:tcPr>
          <w:p w:rsidR="0063321C" w:rsidRPr="0033551E" w:rsidRDefault="0063321C" w:rsidP="0033551E">
            <w:pPr>
              <w:widowControl/>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第2</w:t>
            </w:r>
            <w:r w:rsidR="0033551E" w:rsidRPr="0033551E">
              <w:rPr>
                <w:rFonts w:ascii="仿宋" w:eastAsia="仿宋" w:hAnsi="仿宋" w:cs="仿宋" w:hint="eastAsia"/>
                <w:color w:val="000000"/>
                <w:sz w:val="24"/>
                <w:szCs w:val="24"/>
              </w:rPr>
              <w:t>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毛泽东传</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kern w:val="0"/>
                <w:sz w:val="24"/>
                <w:szCs w:val="24"/>
              </w:rPr>
              <w:t>特里尔</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15</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第2学年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马克思传</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麦克莱伦</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16</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第2学年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邓小平时代</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傅高义</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17</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第2学年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哲学的故事</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杜兰特</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18</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第2学年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悲惨的世界</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雨果</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19</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第2学年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浮士德</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歌德</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20</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第2学年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孤独</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马尔克斯</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21</w:t>
            </w:r>
          </w:p>
        </w:tc>
        <w:tc>
          <w:tcPr>
            <w:tcW w:w="1543" w:type="dxa"/>
          </w:tcPr>
          <w:p w:rsidR="0063321C" w:rsidRPr="0033551E" w:rsidRDefault="0063321C" w:rsidP="0033551E">
            <w:pPr>
              <w:widowControl/>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第3学年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四书章句集注</w:t>
            </w:r>
            <w:r w:rsidR="009936FB" w:rsidRPr="0033551E">
              <w:rPr>
                <w:rFonts w:ascii="仿宋" w:eastAsia="仿宋" w:hAnsi="仿宋" w:cs="仿宋" w:hint="eastAsia"/>
                <w:color w:val="000000"/>
                <w:sz w:val="24"/>
                <w:szCs w:val="24"/>
              </w:rPr>
              <w:t>百年</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朱熹</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22</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第3学年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史记</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司马迁</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23</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第3学年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中国哲学简史</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冯友兰</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24</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第3学年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子夜</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茅盾</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25</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第3学年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美的历程</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李泽厚</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26</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第3学年</w:t>
            </w:r>
          </w:p>
        </w:tc>
        <w:tc>
          <w:tcPr>
            <w:tcW w:w="2772" w:type="dxa"/>
            <w:vAlign w:val="center"/>
          </w:tcPr>
          <w:p w:rsidR="0063321C" w:rsidRPr="0033551E" w:rsidRDefault="0063321C" w:rsidP="0033551E">
            <w:pPr>
              <w:widowControl/>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卓有成效的管理者</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德鲁克</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27</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第3学年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社会契约论</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卢梭</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28</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第3学年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人性的弱点</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卡耐基</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29</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第3学年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大教学论</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夸美纽斯</w:t>
            </w:r>
          </w:p>
        </w:tc>
      </w:tr>
      <w:tr w:rsidR="0063321C" w:rsidRPr="009906AA" w:rsidTr="0033551E">
        <w:trPr>
          <w:trHeight w:hRule="exact" w:val="397"/>
          <w:jc w:val="center"/>
        </w:trPr>
        <w:tc>
          <w:tcPr>
            <w:tcW w:w="579" w:type="dxa"/>
            <w:vAlign w:val="center"/>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color w:val="000000"/>
                <w:sz w:val="24"/>
                <w:szCs w:val="24"/>
              </w:rPr>
              <w:t>30</w:t>
            </w:r>
          </w:p>
        </w:tc>
        <w:tc>
          <w:tcPr>
            <w:tcW w:w="1543" w:type="dxa"/>
          </w:tcPr>
          <w:p w:rsidR="0063321C" w:rsidRPr="0033551E" w:rsidRDefault="0063321C" w:rsidP="0033551E">
            <w:pPr>
              <w:spacing w:line="400" w:lineRule="exact"/>
              <w:jc w:val="center"/>
              <w:rPr>
                <w:rFonts w:ascii="仿宋" w:eastAsia="仿宋" w:hAnsi="仿宋" w:cs="仿宋"/>
                <w:color w:val="000000"/>
                <w:sz w:val="24"/>
                <w:szCs w:val="24"/>
              </w:rPr>
            </w:pPr>
            <w:r w:rsidRPr="0033551E">
              <w:rPr>
                <w:rFonts w:ascii="仿宋" w:eastAsia="仿宋" w:hAnsi="仿宋" w:cs="仿宋" w:hint="eastAsia"/>
                <w:color w:val="000000"/>
                <w:sz w:val="24"/>
                <w:szCs w:val="24"/>
              </w:rPr>
              <w:t>第3学年</w:t>
            </w:r>
          </w:p>
        </w:tc>
        <w:tc>
          <w:tcPr>
            <w:tcW w:w="2772"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飘</w:t>
            </w:r>
          </w:p>
        </w:tc>
        <w:tc>
          <w:tcPr>
            <w:tcW w:w="3118" w:type="dxa"/>
            <w:vAlign w:val="center"/>
          </w:tcPr>
          <w:p w:rsidR="0063321C" w:rsidRPr="0033551E" w:rsidRDefault="0063321C" w:rsidP="0033551E">
            <w:pPr>
              <w:spacing w:line="400" w:lineRule="exact"/>
              <w:jc w:val="center"/>
              <w:rPr>
                <w:rFonts w:ascii="仿宋" w:eastAsia="仿宋" w:hAnsi="仿宋" w:cs="Times New Roman"/>
                <w:color w:val="000000"/>
                <w:sz w:val="24"/>
                <w:szCs w:val="24"/>
              </w:rPr>
            </w:pPr>
            <w:r w:rsidRPr="0033551E">
              <w:rPr>
                <w:rFonts w:ascii="仿宋" w:eastAsia="仿宋" w:hAnsi="仿宋" w:cs="仿宋" w:hint="eastAsia"/>
                <w:color w:val="000000"/>
                <w:sz w:val="24"/>
                <w:szCs w:val="24"/>
              </w:rPr>
              <w:t>玛格丽特·米切尔</w:t>
            </w:r>
          </w:p>
        </w:tc>
      </w:tr>
    </w:tbl>
    <w:p w:rsidR="005B3080" w:rsidRDefault="005B3080" w:rsidP="00B11DFF">
      <w:pPr>
        <w:spacing w:line="400" w:lineRule="exact"/>
        <w:ind w:firstLineChars="2000" w:firstLine="4800"/>
        <w:rPr>
          <w:rFonts w:ascii="仿宋_GB2312" w:eastAsia="仿宋_GB2312" w:cs="仿宋_GB2312"/>
          <w:color w:val="000000"/>
          <w:sz w:val="24"/>
          <w:szCs w:val="24"/>
        </w:rPr>
      </w:pPr>
    </w:p>
    <w:p w:rsidR="00153303" w:rsidRDefault="00153303" w:rsidP="00B11DFF">
      <w:pPr>
        <w:spacing w:line="400" w:lineRule="exact"/>
        <w:ind w:firstLineChars="2000" w:firstLine="4800"/>
        <w:rPr>
          <w:rFonts w:ascii="仿宋_GB2312" w:eastAsia="仿宋_GB2312" w:cs="Times New Roman"/>
          <w:color w:val="000000"/>
          <w:sz w:val="24"/>
          <w:szCs w:val="24"/>
        </w:rPr>
      </w:pPr>
      <w:r w:rsidRPr="00993FDA">
        <w:rPr>
          <w:rFonts w:ascii="仿宋_GB2312" w:eastAsia="仿宋_GB2312" w:cs="仿宋_GB2312" w:hint="eastAsia"/>
          <w:color w:val="000000"/>
          <w:sz w:val="24"/>
          <w:szCs w:val="24"/>
        </w:rPr>
        <w:t>大学生经典阅读工程指导委员会</w:t>
      </w:r>
    </w:p>
    <w:p w:rsidR="00153303" w:rsidRDefault="00153303" w:rsidP="00B11DFF">
      <w:pPr>
        <w:spacing w:line="400" w:lineRule="exact"/>
        <w:ind w:firstLineChars="2550" w:firstLine="6120"/>
        <w:rPr>
          <w:rFonts w:ascii="仿宋_GB2312" w:eastAsia="仿宋_GB2312" w:cs="Times New Roman"/>
          <w:color w:val="000000"/>
          <w:sz w:val="24"/>
          <w:szCs w:val="24"/>
        </w:rPr>
      </w:pPr>
      <w:r>
        <w:rPr>
          <w:rFonts w:ascii="仿宋_GB2312" w:eastAsia="仿宋_GB2312" w:cs="仿宋_GB2312"/>
          <w:color w:val="000000"/>
          <w:sz w:val="24"/>
          <w:szCs w:val="24"/>
        </w:rPr>
        <w:t>201</w:t>
      </w:r>
      <w:r w:rsidR="0033551E">
        <w:rPr>
          <w:rFonts w:ascii="仿宋_GB2312" w:eastAsia="仿宋_GB2312" w:cs="仿宋_GB2312"/>
          <w:color w:val="000000"/>
          <w:sz w:val="24"/>
          <w:szCs w:val="24"/>
        </w:rPr>
        <w:t>8</w:t>
      </w:r>
      <w:r>
        <w:rPr>
          <w:rFonts w:ascii="仿宋_GB2312" w:eastAsia="仿宋_GB2312" w:cs="仿宋_GB2312"/>
          <w:color w:val="000000"/>
          <w:sz w:val="24"/>
          <w:szCs w:val="24"/>
        </w:rPr>
        <w:t>.9.</w:t>
      </w:r>
      <w:r w:rsidR="0033551E">
        <w:rPr>
          <w:rFonts w:ascii="仿宋_GB2312" w:eastAsia="仿宋_GB2312" w:cs="仿宋_GB2312"/>
          <w:color w:val="000000"/>
          <w:sz w:val="24"/>
          <w:szCs w:val="24"/>
        </w:rPr>
        <w:t>17</w:t>
      </w:r>
      <w:bookmarkStart w:id="1" w:name="_GoBack"/>
      <w:bookmarkEnd w:id="1"/>
    </w:p>
    <w:p w:rsidR="00FE173A" w:rsidRDefault="00153303" w:rsidP="00621617">
      <w:pPr>
        <w:spacing w:line="400" w:lineRule="exact"/>
        <w:ind w:firstLineChars="200" w:firstLine="480"/>
        <w:rPr>
          <w:rFonts w:ascii="仿宋_GB2312" w:eastAsia="仿宋_GB2312" w:cs="仿宋_GB2312"/>
          <w:color w:val="000000"/>
          <w:sz w:val="24"/>
          <w:szCs w:val="24"/>
        </w:rPr>
      </w:pPr>
      <w:r>
        <w:rPr>
          <w:rFonts w:ascii="仿宋_GB2312" w:eastAsia="仿宋_GB2312" w:cs="仿宋_GB2312" w:hint="eastAsia"/>
          <w:color w:val="000000"/>
          <w:sz w:val="24"/>
          <w:szCs w:val="24"/>
        </w:rPr>
        <w:t>附</w:t>
      </w:r>
      <w:r w:rsidR="003900DD">
        <w:rPr>
          <w:rFonts w:ascii="仿宋_GB2312" w:eastAsia="仿宋_GB2312" w:cs="仿宋_GB2312" w:hint="eastAsia"/>
          <w:color w:val="000000"/>
          <w:sz w:val="24"/>
          <w:szCs w:val="24"/>
        </w:rPr>
        <w:t>件</w:t>
      </w:r>
      <w:r>
        <w:rPr>
          <w:rFonts w:ascii="仿宋_GB2312" w:eastAsia="仿宋_GB2312" w:cs="仿宋_GB2312" w:hint="eastAsia"/>
          <w:color w:val="000000"/>
          <w:sz w:val="24"/>
          <w:szCs w:val="24"/>
        </w:rPr>
        <w:t>：经典阅读平台</w:t>
      </w:r>
      <w:r w:rsidR="0063321C">
        <w:rPr>
          <w:rFonts w:ascii="仿宋_GB2312" w:eastAsia="仿宋_GB2312" w:cs="仿宋_GB2312" w:hint="eastAsia"/>
          <w:color w:val="000000"/>
          <w:sz w:val="24"/>
          <w:szCs w:val="24"/>
        </w:rPr>
        <w:t>——学生使用手册</w:t>
      </w:r>
    </w:p>
    <w:p w:rsidR="005B3080" w:rsidRPr="0004739E" w:rsidRDefault="00FE173A" w:rsidP="00D00E1A">
      <w:pPr>
        <w:spacing w:beforeLines="50" w:before="156" w:afterLines="50" w:after="156" w:line="360" w:lineRule="auto"/>
        <w:jc w:val="center"/>
        <w:rPr>
          <w:rFonts w:ascii="华文彩云" w:eastAsia="华文彩云" w:hAnsi="黑体" w:cs="楷体"/>
          <w:b/>
          <w:bCs/>
          <w:sz w:val="72"/>
          <w:szCs w:val="112"/>
        </w:rPr>
      </w:pPr>
      <w:r>
        <w:rPr>
          <w:rFonts w:ascii="仿宋_GB2312" w:eastAsia="仿宋_GB2312" w:cs="仿宋_GB2312"/>
          <w:color w:val="000000"/>
          <w:sz w:val="24"/>
          <w:szCs w:val="24"/>
        </w:rPr>
        <w:br w:type="column"/>
      </w:r>
      <w:r w:rsidR="005B3080" w:rsidRPr="0004739E">
        <w:rPr>
          <w:rFonts w:ascii="华文彩云" w:eastAsia="华文彩云" w:hAnsi="黑体" w:cs="楷体" w:hint="eastAsia"/>
          <w:b/>
          <w:bCs/>
          <w:sz w:val="72"/>
          <w:szCs w:val="112"/>
        </w:rPr>
        <w:lastRenderedPageBreak/>
        <w:t>常熟理工学院</w:t>
      </w:r>
    </w:p>
    <w:p w:rsidR="005B3080" w:rsidRPr="00263745" w:rsidRDefault="005B3080" w:rsidP="00D00E1A">
      <w:pPr>
        <w:spacing w:beforeLines="50" w:before="156" w:afterLines="50" w:after="156" w:line="360" w:lineRule="auto"/>
        <w:jc w:val="center"/>
        <w:rPr>
          <w:rFonts w:ascii="楷体" w:eastAsia="楷体" w:hAnsi="楷体" w:cs="楷体"/>
          <w:b/>
          <w:bCs/>
          <w:sz w:val="56"/>
          <w:szCs w:val="96"/>
        </w:rPr>
      </w:pPr>
    </w:p>
    <w:p w:rsidR="005B3080" w:rsidRPr="0004739E" w:rsidRDefault="005B3080" w:rsidP="00D00E1A">
      <w:pPr>
        <w:spacing w:beforeLines="50" w:before="156" w:afterLines="50" w:after="156" w:line="360" w:lineRule="auto"/>
        <w:jc w:val="center"/>
        <w:rPr>
          <w:rFonts w:ascii="楷体" w:eastAsia="楷体" w:hAnsi="楷体" w:cs="楷体"/>
          <w:b/>
          <w:bCs/>
          <w:sz w:val="72"/>
          <w:szCs w:val="96"/>
        </w:rPr>
      </w:pPr>
      <w:r>
        <w:rPr>
          <w:rFonts w:ascii="楷体" w:eastAsia="楷体" w:hAnsi="楷体" w:cs="楷体" w:hint="eastAsia"/>
          <w:b/>
          <w:bCs/>
          <w:sz w:val="72"/>
          <w:szCs w:val="96"/>
        </w:rPr>
        <w:t>大学生</w:t>
      </w:r>
      <w:r w:rsidRPr="0004739E">
        <w:rPr>
          <w:rFonts w:ascii="楷体" w:eastAsia="楷体" w:hAnsi="楷体" w:cs="楷体" w:hint="eastAsia"/>
          <w:b/>
          <w:bCs/>
          <w:sz w:val="72"/>
          <w:szCs w:val="96"/>
        </w:rPr>
        <w:t>经典阅读</w:t>
      </w:r>
      <w:r>
        <w:rPr>
          <w:rFonts w:ascii="楷体" w:eastAsia="楷体" w:hAnsi="楷体" w:cs="楷体" w:hint="eastAsia"/>
          <w:b/>
          <w:bCs/>
          <w:sz w:val="72"/>
          <w:szCs w:val="96"/>
        </w:rPr>
        <w:t xml:space="preserve"> </w:t>
      </w:r>
    </w:p>
    <w:p w:rsidR="005B3080" w:rsidRDefault="005B3080" w:rsidP="00D00E1A">
      <w:pPr>
        <w:spacing w:beforeLines="50" w:before="156" w:afterLines="50" w:after="156" w:line="360" w:lineRule="auto"/>
        <w:jc w:val="center"/>
        <w:rPr>
          <w:rFonts w:ascii="宋体" w:hAnsi="宋体" w:cs="宋体"/>
          <w:sz w:val="48"/>
          <w:szCs w:val="56"/>
        </w:rPr>
      </w:pPr>
    </w:p>
    <w:p w:rsidR="005B3080" w:rsidRPr="0004739E" w:rsidRDefault="005B3080" w:rsidP="00D00E1A">
      <w:pPr>
        <w:spacing w:beforeLines="50" w:before="156" w:afterLines="50" w:after="156" w:line="360" w:lineRule="auto"/>
        <w:jc w:val="center"/>
        <w:rPr>
          <w:rFonts w:ascii="宋体" w:hAnsi="宋体" w:cs="宋体"/>
          <w:sz w:val="48"/>
          <w:szCs w:val="56"/>
        </w:rPr>
      </w:pPr>
      <w:r w:rsidRPr="0004739E">
        <w:rPr>
          <w:rFonts w:ascii="宋体" w:hAnsi="宋体" w:cs="宋体" w:hint="eastAsia"/>
          <w:sz w:val="48"/>
          <w:szCs w:val="56"/>
        </w:rPr>
        <w:t>（学生使用手册）</w:t>
      </w:r>
    </w:p>
    <w:p w:rsidR="005B3080" w:rsidRDefault="005B3080" w:rsidP="00D00E1A">
      <w:pPr>
        <w:spacing w:beforeLines="50" w:before="156" w:afterLines="50" w:after="156" w:line="360" w:lineRule="auto"/>
        <w:rPr>
          <w:rFonts w:ascii="宋体" w:hAnsi="宋体" w:cs="宋体"/>
          <w:sz w:val="96"/>
          <w:szCs w:val="96"/>
        </w:rPr>
      </w:pPr>
    </w:p>
    <w:p w:rsidR="005B3080" w:rsidRDefault="005B3080" w:rsidP="00D00E1A">
      <w:pPr>
        <w:spacing w:beforeLines="50" w:before="156" w:afterLines="50" w:after="156" w:line="360" w:lineRule="auto"/>
        <w:rPr>
          <w:rFonts w:ascii="宋体" w:hAnsi="宋体" w:cs="宋体"/>
          <w:sz w:val="96"/>
          <w:szCs w:val="96"/>
        </w:rPr>
      </w:pPr>
    </w:p>
    <w:p w:rsidR="005B3080" w:rsidRDefault="005B3080" w:rsidP="00D00E1A">
      <w:pPr>
        <w:spacing w:beforeLines="50" w:before="156" w:afterLines="50" w:after="156" w:line="360" w:lineRule="auto"/>
        <w:rPr>
          <w:rFonts w:ascii="宋体" w:hAnsi="宋体" w:cs="宋体"/>
          <w:sz w:val="96"/>
          <w:szCs w:val="96"/>
        </w:rPr>
      </w:pPr>
    </w:p>
    <w:p w:rsidR="005B3080" w:rsidRPr="00263745" w:rsidRDefault="005B3080" w:rsidP="00D00E1A">
      <w:pPr>
        <w:spacing w:beforeLines="50" w:before="156" w:afterLines="50" w:after="156" w:line="360" w:lineRule="auto"/>
        <w:jc w:val="center"/>
        <w:rPr>
          <w:rFonts w:ascii="宋体" w:hAnsi="宋体" w:cs="宋体"/>
          <w:sz w:val="32"/>
          <w:szCs w:val="28"/>
        </w:rPr>
      </w:pPr>
      <w:r w:rsidRPr="00263745">
        <w:rPr>
          <w:rFonts w:ascii="宋体" w:hAnsi="宋体" w:cs="宋体" w:hint="eastAsia"/>
          <w:sz w:val="32"/>
          <w:szCs w:val="28"/>
        </w:rPr>
        <w:t>常熟理工学院经典阅读工程指导委员会</w:t>
      </w:r>
    </w:p>
    <w:p w:rsidR="005B3080" w:rsidRPr="00263745" w:rsidRDefault="005B3080" w:rsidP="00D00E1A">
      <w:pPr>
        <w:spacing w:beforeLines="50" w:before="156" w:afterLines="50" w:after="156" w:line="360" w:lineRule="auto"/>
        <w:jc w:val="center"/>
        <w:rPr>
          <w:rFonts w:ascii="宋体" w:hAnsi="宋体" w:cs="宋体"/>
          <w:sz w:val="32"/>
          <w:szCs w:val="28"/>
        </w:rPr>
      </w:pPr>
      <w:r w:rsidRPr="00263745">
        <w:rPr>
          <w:rFonts w:ascii="宋体" w:hAnsi="宋体" w:cs="宋体" w:hint="eastAsia"/>
          <w:sz w:val="32"/>
          <w:szCs w:val="28"/>
        </w:rPr>
        <w:t>2017年9月</w:t>
      </w:r>
    </w:p>
    <w:p w:rsidR="005B3080" w:rsidRDefault="005B3080" w:rsidP="00D00E1A">
      <w:pPr>
        <w:spacing w:beforeLines="50" w:before="156" w:afterLines="50" w:after="156" w:line="360" w:lineRule="auto"/>
        <w:jc w:val="center"/>
        <w:rPr>
          <w:rFonts w:ascii="宋体" w:hAnsi="宋体" w:cs="宋体"/>
          <w:sz w:val="28"/>
          <w:szCs w:val="28"/>
        </w:rPr>
        <w:sectPr w:rsidR="005B3080" w:rsidSect="0004739E">
          <w:pgSz w:w="11906" w:h="16838"/>
          <w:pgMar w:top="1247" w:right="1588" w:bottom="1134" w:left="1531" w:header="851" w:footer="992" w:gutter="0"/>
          <w:pgNumType w:start="1"/>
          <w:cols w:space="720"/>
          <w:docGrid w:type="lines" w:linePitch="312"/>
        </w:sectPr>
      </w:pPr>
    </w:p>
    <w:p w:rsidR="005B3080" w:rsidRDefault="005B3080" w:rsidP="00D00E1A">
      <w:pPr>
        <w:spacing w:beforeLines="50" w:before="156" w:afterLines="50" w:after="156" w:line="360" w:lineRule="auto"/>
        <w:jc w:val="center"/>
        <w:rPr>
          <w:rFonts w:ascii="宋体" w:hAnsi="宋体" w:cs="宋体"/>
          <w:sz w:val="28"/>
          <w:szCs w:val="28"/>
        </w:rPr>
      </w:pPr>
    </w:p>
    <w:p w:rsidR="005B3080" w:rsidRDefault="005B3080" w:rsidP="00D00E1A">
      <w:pPr>
        <w:spacing w:beforeLines="50" w:before="156" w:afterLines="50" w:after="156" w:line="360" w:lineRule="auto"/>
        <w:rPr>
          <w:rFonts w:ascii="宋体" w:hAnsi="宋体" w:cs="宋体"/>
          <w:sz w:val="28"/>
          <w:szCs w:val="28"/>
        </w:rPr>
        <w:sectPr w:rsidR="005B3080" w:rsidSect="0004739E">
          <w:type w:val="continuous"/>
          <w:pgSz w:w="11906" w:h="16838"/>
          <w:pgMar w:top="1247" w:right="1588" w:bottom="1134" w:left="1531" w:header="851" w:footer="992" w:gutter="0"/>
          <w:pgNumType w:start="1"/>
          <w:cols w:space="720"/>
          <w:docGrid w:type="lines" w:linePitch="312"/>
        </w:sectPr>
      </w:pPr>
    </w:p>
    <w:p w:rsidR="005B3080" w:rsidRDefault="005B3080" w:rsidP="00D00E1A">
      <w:pPr>
        <w:spacing w:beforeLines="50" w:before="156" w:afterLines="50" w:after="156" w:line="480" w:lineRule="auto"/>
        <w:jc w:val="center"/>
        <w:rPr>
          <w:rFonts w:ascii="宋体" w:hAnsi="宋体" w:cs="宋体"/>
          <w:b/>
          <w:bCs/>
          <w:sz w:val="24"/>
        </w:rPr>
      </w:pPr>
      <w:r>
        <w:rPr>
          <w:rFonts w:ascii="宋体" w:hAnsi="宋体" w:cs="宋体" w:hint="eastAsia"/>
          <w:b/>
          <w:bCs/>
          <w:sz w:val="28"/>
          <w:szCs w:val="28"/>
        </w:rPr>
        <w:lastRenderedPageBreak/>
        <w:t>目  录</w:t>
      </w:r>
    </w:p>
    <w:p w:rsidR="005B3080" w:rsidRPr="0094753B" w:rsidRDefault="007E3116" w:rsidP="005B3080">
      <w:pPr>
        <w:pStyle w:val="1"/>
        <w:tabs>
          <w:tab w:val="right" w:leader="dot" w:pos="8296"/>
        </w:tabs>
        <w:rPr>
          <w:rFonts w:ascii="等线" w:eastAsia="等线" w:hAnsi="等线"/>
          <w:noProof/>
          <w:szCs w:val="22"/>
        </w:rPr>
      </w:pPr>
      <w:r>
        <w:rPr>
          <w:rFonts w:ascii="宋体" w:hAnsi="宋体" w:cs="宋体" w:hint="eastAsia"/>
          <w:sz w:val="24"/>
        </w:rPr>
        <w:fldChar w:fldCharType="begin"/>
      </w:r>
      <w:r w:rsidR="005B3080">
        <w:rPr>
          <w:rFonts w:ascii="宋体" w:hAnsi="宋体" w:cs="宋体" w:hint="eastAsia"/>
          <w:sz w:val="24"/>
        </w:rPr>
        <w:instrText>TOC \t "big,1,small,2,smaller,3" \h</w:instrText>
      </w:r>
      <w:r>
        <w:rPr>
          <w:rFonts w:ascii="宋体" w:hAnsi="宋体" w:cs="宋体" w:hint="eastAsia"/>
          <w:sz w:val="24"/>
        </w:rPr>
        <w:fldChar w:fldCharType="separate"/>
      </w:r>
      <w:hyperlink w:anchor="_Toc494195186" w:history="1">
        <w:r w:rsidR="005B3080" w:rsidRPr="006B27BF">
          <w:rPr>
            <w:rStyle w:val="a6"/>
            <w:noProof/>
          </w:rPr>
          <w:t>第一章</w:t>
        </w:r>
        <w:r w:rsidR="005B3080" w:rsidRPr="006B27BF">
          <w:rPr>
            <w:rStyle w:val="a6"/>
            <w:noProof/>
          </w:rPr>
          <w:t xml:space="preserve"> </w:t>
        </w:r>
        <w:r w:rsidR="005B3080" w:rsidRPr="006B27BF">
          <w:rPr>
            <w:rStyle w:val="a6"/>
            <w:noProof/>
          </w:rPr>
          <w:t>经典阅读网概述</w:t>
        </w:r>
        <w:r w:rsidR="005B3080">
          <w:rPr>
            <w:noProof/>
          </w:rPr>
          <w:tab/>
        </w:r>
        <w:r>
          <w:rPr>
            <w:noProof/>
          </w:rPr>
          <w:fldChar w:fldCharType="begin"/>
        </w:r>
        <w:r w:rsidR="005B3080">
          <w:rPr>
            <w:noProof/>
          </w:rPr>
          <w:instrText xml:space="preserve"> PAGEREF _Toc494195186 \h </w:instrText>
        </w:r>
        <w:r>
          <w:rPr>
            <w:noProof/>
          </w:rPr>
        </w:r>
        <w:r>
          <w:rPr>
            <w:noProof/>
          </w:rPr>
          <w:fldChar w:fldCharType="separate"/>
        </w:r>
        <w:r w:rsidR="00D00E1A">
          <w:rPr>
            <w:noProof/>
          </w:rPr>
          <w:t>3</w:t>
        </w:r>
        <w:r>
          <w:rPr>
            <w:noProof/>
          </w:rPr>
          <w:fldChar w:fldCharType="end"/>
        </w:r>
      </w:hyperlink>
    </w:p>
    <w:p w:rsidR="005B3080" w:rsidRPr="0094753B" w:rsidRDefault="003C04F9" w:rsidP="005B3080">
      <w:pPr>
        <w:pStyle w:val="2"/>
        <w:tabs>
          <w:tab w:val="right" w:leader="dot" w:pos="8296"/>
        </w:tabs>
        <w:rPr>
          <w:rFonts w:ascii="等线" w:eastAsia="等线" w:hAnsi="等线"/>
          <w:noProof/>
          <w:szCs w:val="22"/>
        </w:rPr>
      </w:pPr>
      <w:hyperlink w:anchor="_Toc494195187" w:history="1">
        <w:r w:rsidR="005B3080" w:rsidRPr="006B27BF">
          <w:rPr>
            <w:rStyle w:val="a6"/>
            <w:noProof/>
          </w:rPr>
          <w:t xml:space="preserve">1.1 </w:t>
        </w:r>
        <w:r w:rsidR="005B3080" w:rsidRPr="006B27BF">
          <w:rPr>
            <w:rStyle w:val="a6"/>
            <w:noProof/>
          </w:rPr>
          <w:t>经典阅读网的定义</w:t>
        </w:r>
        <w:r w:rsidR="005B3080">
          <w:rPr>
            <w:noProof/>
          </w:rPr>
          <w:tab/>
        </w:r>
        <w:r w:rsidR="007E3116">
          <w:rPr>
            <w:noProof/>
          </w:rPr>
          <w:fldChar w:fldCharType="begin"/>
        </w:r>
        <w:r w:rsidR="005B3080">
          <w:rPr>
            <w:noProof/>
          </w:rPr>
          <w:instrText xml:space="preserve"> PAGEREF _Toc494195187 \h </w:instrText>
        </w:r>
        <w:r w:rsidR="007E3116">
          <w:rPr>
            <w:noProof/>
          </w:rPr>
        </w:r>
        <w:r w:rsidR="007E3116">
          <w:rPr>
            <w:noProof/>
          </w:rPr>
          <w:fldChar w:fldCharType="separate"/>
        </w:r>
        <w:r w:rsidR="00D00E1A">
          <w:rPr>
            <w:noProof/>
          </w:rPr>
          <w:t>3</w:t>
        </w:r>
        <w:r w:rsidR="007E3116">
          <w:rPr>
            <w:noProof/>
          </w:rPr>
          <w:fldChar w:fldCharType="end"/>
        </w:r>
      </w:hyperlink>
    </w:p>
    <w:p w:rsidR="005B3080" w:rsidRPr="0094753B" w:rsidRDefault="003C04F9" w:rsidP="005B3080">
      <w:pPr>
        <w:pStyle w:val="2"/>
        <w:tabs>
          <w:tab w:val="right" w:leader="dot" w:pos="8296"/>
        </w:tabs>
        <w:rPr>
          <w:rFonts w:ascii="等线" w:eastAsia="等线" w:hAnsi="等线"/>
          <w:noProof/>
          <w:szCs w:val="22"/>
        </w:rPr>
      </w:pPr>
      <w:hyperlink w:anchor="_Toc494195188" w:history="1">
        <w:r w:rsidR="005B3080" w:rsidRPr="006B27BF">
          <w:rPr>
            <w:rStyle w:val="a6"/>
            <w:noProof/>
          </w:rPr>
          <w:t xml:space="preserve">1.2 </w:t>
        </w:r>
        <w:r w:rsidR="005B3080" w:rsidRPr="006B27BF">
          <w:rPr>
            <w:rStyle w:val="a6"/>
            <w:noProof/>
          </w:rPr>
          <w:t>经典阅读网的功能</w:t>
        </w:r>
        <w:r w:rsidR="005B3080">
          <w:rPr>
            <w:noProof/>
          </w:rPr>
          <w:tab/>
        </w:r>
        <w:r w:rsidR="007E3116">
          <w:rPr>
            <w:noProof/>
          </w:rPr>
          <w:fldChar w:fldCharType="begin"/>
        </w:r>
        <w:r w:rsidR="005B3080">
          <w:rPr>
            <w:noProof/>
          </w:rPr>
          <w:instrText xml:space="preserve"> PAGEREF _Toc494195188 \h </w:instrText>
        </w:r>
        <w:r w:rsidR="007E3116">
          <w:rPr>
            <w:noProof/>
          </w:rPr>
        </w:r>
        <w:r w:rsidR="007E3116">
          <w:rPr>
            <w:noProof/>
          </w:rPr>
          <w:fldChar w:fldCharType="separate"/>
        </w:r>
        <w:r w:rsidR="00D00E1A">
          <w:rPr>
            <w:noProof/>
          </w:rPr>
          <w:t>3</w:t>
        </w:r>
        <w:r w:rsidR="007E3116">
          <w:rPr>
            <w:noProof/>
          </w:rPr>
          <w:fldChar w:fldCharType="end"/>
        </w:r>
      </w:hyperlink>
    </w:p>
    <w:p w:rsidR="005B3080" w:rsidRPr="0094753B" w:rsidRDefault="003C04F9" w:rsidP="005B3080">
      <w:pPr>
        <w:pStyle w:val="2"/>
        <w:tabs>
          <w:tab w:val="right" w:leader="dot" w:pos="8296"/>
        </w:tabs>
        <w:rPr>
          <w:rFonts w:ascii="等线" w:eastAsia="等线" w:hAnsi="等线"/>
          <w:noProof/>
          <w:szCs w:val="22"/>
        </w:rPr>
      </w:pPr>
      <w:hyperlink w:anchor="_Toc494195189" w:history="1">
        <w:r w:rsidR="005B3080" w:rsidRPr="006B27BF">
          <w:rPr>
            <w:rStyle w:val="a6"/>
            <w:noProof/>
          </w:rPr>
          <w:t xml:space="preserve">1.3 </w:t>
        </w:r>
        <w:r w:rsidR="005B3080" w:rsidRPr="006B27BF">
          <w:rPr>
            <w:rStyle w:val="a6"/>
            <w:noProof/>
          </w:rPr>
          <w:t>功能特点</w:t>
        </w:r>
        <w:r w:rsidR="005B3080">
          <w:rPr>
            <w:noProof/>
          </w:rPr>
          <w:tab/>
        </w:r>
        <w:r w:rsidR="007E3116">
          <w:rPr>
            <w:noProof/>
          </w:rPr>
          <w:fldChar w:fldCharType="begin"/>
        </w:r>
        <w:r w:rsidR="005B3080">
          <w:rPr>
            <w:noProof/>
          </w:rPr>
          <w:instrText xml:space="preserve"> PAGEREF _Toc494195189 \h </w:instrText>
        </w:r>
        <w:r w:rsidR="007E3116">
          <w:rPr>
            <w:noProof/>
          </w:rPr>
        </w:r>
        <w:r w:rsidR="007E3116">
          <w:rPr>
            <w:noProof/>
          </w:rPr>
          <w:fldChar w:fldCharType="separate"/>
        </w:r>
        <w:r w:rsidR="00D00E1A">
          <w:rPr>
            <w:noProof/>
          </w:rPr>
          <w:t>3</w:t>
        </w:r>
        <w:r w:rsidR="007E3116">
          <w:rPr>
            <w:noProof/>
          </w:rPr>
          <w:fldChar w:fldCharType="end"/>
        </w:r>
      </w:hyperlink>
    </w:p>
    <w:p w:rsidR="005B3080" w:rsidRPr="0094753B" w:rsidRDefault="003C04F9" w:rsidP="005B3080">
      <w:pPr>
        <w:pStyle w:val="2"/>
        <w:tabs>
          <w:tab w:val="right" w:leader="dot" w:pos="8296"/>
        </w:tabs>
        <w:rPr>
          <w:rFonts w:ascii="等线" w:eastAsia="等线" w:hAnsi="等线"/>
          <w:noProof/>
          <w:szCs w:val="22"/>
        </w:rPr>
      </w:pPr>
      <w:hyperlink w:anchor="_Toc494195190" w:history="1">
        <w:r w:rsidR="005B3080" w:rsidRPr="006B27BF">
          <w:rPr>
            <w:rStyle w:val="a6"/>
            <w:noProof/>
          </w:rPr>
          <w:t>1.4</w:t>
        </w:r>
        <w:r w:rsidR="005B3080" w:rsidRPr="006B27BF">
          <w:rPr>
            <w:rStyle w:val="a6"/>
            <w:noProof/>
          </w:rPr>
          <w:t>经典阅读网初始账号</w:t>
        </w:r>
        <w:r w:rsidR="005B3080">
          <w:rPr>
            <w:noProof/>
          </w:rPr>
          <w:tab/>
        </w:r>
        <w:r w:rsidR="007E3116">
          <w:rPr>
            <w:noProof/>
          </w:rPr>
          <w:fldChar w:fldCharType="begin"/>
        </w:r>
        <w:r w:rsidR="005B3080">
          <w:rPr>
            <w:noProof/>
          </w:rPr>
          <w:instrText xml:space="preserve"> PAGEREF _Toc494195190 \h </w:instrText>
        </w:r>
        <w:r w:rsidR="007E3116">
          <w:rPr>
            <w:noProof/>
          </w:rPr>
        </w:r>
        <w:r w:rsidR="007E3116">
          <w:rPr>
            <w:noProof/>
          </w:rPr>
          <w:fldChar w:fldCharType="separate"/>
        </w:r>
        <w:r w:rsidR="00D00E1A">
          <w:rPr>
            <w:noProof/>
          </w:rPr>
          <w:t>3</w:t>
        </w:r>
        <w:r w:rsidR="007E3116">
          <w:rPr>
            <w:noProof/>
          </w:rPr>
          <w:fldChar w:fldCharType="end"/>
        </w:r>
      </w:hyperlink>
    </w:p>
    <w:p w:rsidR="005B3080" w:rsidRPr="0094753B" w:rsidRDefault="003C04F9" w:rsidP="005B3080">
      <w:pPr>
        <w:pStyle w:val="1"/>
        <w:tabs>
          <w:tab w:val="right" w:leader="dot" w:pos="8296"/>
        </w:tabs>
        <w:rPr>
          <w:rFonts w:ascii="等线" w:eastAsia="等线" w:hAnsi="等线"/>
          <w:noProof/>
          <w:szCs w:val="22"/>
        </w:rPr>
      </w:pPr>
      <w:hyperlink w:anchor="_Toc494195191" w:history="1">
        <w:r w:rsidR="005B3080" w:rsidRPr="006B27BF">
          <w:rPr>
            <w:rStyle w:val="a6"/>
            <w:noProof/>
          </w:rPr>
          <w:t>第二章</w:t>
        </w:r>
        <w:r w:rsidR="005B3080" w:rsidRPr="006B27BF">
          <w:rPr>
            <w:rStyle w:val="a6"/>
            <w:noProof/>
          </w:rPr>
          <w:t xml:space="preserve">  </w:t>
        </w:r>
        <w:r w:rsidR="005B3080" w:rsidRPr="006B27BF">
          <w:rPr>
            <w:rStyle w:val="a6"/>
            <w:noProof/>
          </w:rPr>
          <w:t>学生使用手册</w:t>
        </w:r>
        <w:r w:rsidR="005B3080">
          <w:rPr>
            <w:noProof/>
          </w:rPr>
          <w:tab/>
        </w:r>
        <w:r w:rsidR="007E3116">
          <w:rPr>
            <w:noProof/>
          </w:rPr>
          <w:fldChar w:fldCharType="begin"/>
        </w:r>
        <w:r w:rsidR="005B3080">
          <w:rPr>
            <w:noProof/>
          </w:rPr>
          <w:instrText xml:space="preserve"> PAGEREF _Toc494195191 \h </w:instrText>
        </w:r>
        <w:r w:rsidR="007E3116">
          <w:rPr>
            <w:noProof/>
          </w:rPr>
        </w:r>
        <w:r w:rsidR="007E3116">
          <w:rPr>
            <w:noProof/>
          </w:rPr>
          <w:fldChar w:fldCharType="separate"/>
        </w:r>
        <w:r w:rsidR="00D00E1A">
          <w:rPr>
            <w:noProof/>
          </w:rPr>
          <w:t>3</w:t>
        </w:r>
        <w:r w:rsidR="007E3116">
          <w:rPr>
            <w:noProof/>
          </w:rPr>
          <w:fldChar w:fldCharType="end"/>
        </w:r>
      </w:hyperlink>
    </w:p>
    <w:p w:rsidR="005B3080" w:rsidRPr="0094753B" w:rsidRDefault="003C04F9" w:rsidP="005B3080">
      <w:pPr>
        <w:pStyle w:val="2"/>
        <w:tabs>
          <w:tab w:val="right" w:leader="dot" w:pos="8296"/>
        </w:tabs>
        <w:rPr>
          <w:rFonts w:ascii="等线" w:eastAsia="等线" w:hAnsi="等线"/>
          <w:noProof/>
          <w:szCs w:val="22"/>
        </w:rPr>
      </w:pPr>
      <w:hyperlink w:anchor="_Toc494195192" w:history="1">
        <w:r w:rsidR="005B3080" w:rsidRPr="006B27BF">
          <w:rPr>
            <w:rStyle w:val="a6"/>
            <w:noProof/>
          </w:rPr>
          <w:t xml:space="preserve">2.1 </w:t>
        </w:r>
        <w:r w:rsidR="005B3080" w:rsidRPr="006B27BF">
          <w:rPr>
            <w:rStyle w:val="a6"/>
            <w:noProof/>
          </w:rPr>
          <w:t>登录平台</w:t>
        </w:r>
        <w:r w:rsidR="005B3080">
          <w:rPr>
            <w:noProof/>
          </w:rPr>
          <w:tab/>
        </w:r>
        <w:r w:rsidR="007E3116">
          <w:rPr>
            <w:noProof/>
          </w:rPr>
          <w:fldChar w:fldCharType="begin"/>
        </w:r>
        <w:r w:rsidR="005B3080">
          <w:rPr>
            <w:noProof/>
          </w:rPr>
          <w:instrText xml:space="preserve"> PAGEREF _Toc494195192 \h </w:instrText>
        </w:r>
        <w:r w:rsidR="007E3116">
          <w:rPr>
            <w:noProof/>
          </w:rPr>
        </w:r>
        <w:r w:rsidR="007E3116">
          <w:rPr>
            <w:noProof/>
          </w:rPr>
          <w:fldChar w:fldCharType="separate"/>
        </w:r>
        <w:r w:rsidR="00D00E1A">
          <w:rPr>
            <w:noProof/>
          </w:rPr>
          <w:t>3</w:t>
        </w:r>
        <w:r w:rsidR="007E3116">
          <w:rPr>
            <w:noProof/>
          </w:rPr>
          <w:fldChar w:fldCharType="end"/>
        </w:r>
      </w:hyperlink>
    </w:p>
    <w:p w:rsidR="005B3080" w:rsidRPr="0094753B" w:rsidRDefault="003C04F9" w:rsidP="005B3080">
      <w:pPr>
        <w:pStyle w:val="2"/>
        <w:tabs>
          <w:tab w:val="right" w:leader="dot" w:pos="8296"/>
        </w:tabs>
        <w:rPr>
          <w:rFonts w:ascii="等线" w:eastAsia="等线" w:hAnsi="等线"/>
          <w:noProof/>
          <w:szCs w:val="22"/>
        </w:rPr>
      </w:pPr>
      <w:hyperlink w:anchor="_Toc494195193" w:history="1">
        <w:r w:rsidR="005B3080" w:rsidRPr="006B27BF">
          <w:rPr>
            <w:rStyle w:val="a6"/>
            <w:noProof/>
          </w:rPr>
          <w:t xml:space="preserve">2.2 </w:t>
        </w:r>
        <w:r w:rsidR="005B3080" w:rsidRPr="006B27BF">
          <w:rPr>
            <w:rStyle w:val="a6"/>
            <w:noProof/>
          </w:rPr>
          <w:t>查看阅读书籍</w:t>
        </w:r>
        <w:r w:rsidR="005B3080">
          <w:rPr>
            <w:noProof/>
          </w:rPr>
          <w:tab/>
        </w:r>
        <w:r w:rsidR="007E3116">
          <w:rPr>
            <w:noProof/>
          </w:rPr>
          <w:fldChar w:fldCharType="begin"/>
        </w:r>
        <w:r w:rsidR="005B3080">
          <w:rPr>
            <w:noProof/>
          </w:rPr>
          <w:instrText xml:space="preserve"> PAGEREF _Toc494195193 \h </w:instrText>
        </w:r>
        <w:r w:rsidR="007E3116">
          <w:rPr>
            <w:noProof/>
          </w:rPr>
        </w:r>
        <w:r w:rsidR="007E3116">
          <w:rPr>
            <w:noProof/>
          </w:rPr>
          <w:fldChar w:fldCharType="separate"/>
        </w:r>
        <w:r w:rsidR="00D00E1A">
          <w:rPr>
            <w:noProof/>
          </w:rPr>
          <w:t>3</w:t>
        </w:r>
        <w:r w:rsidR="007E3116">
          <w:rPr>
            <w:noProof/>
          </w:rPr>
          <w:fldChar w:fldCharType="end"/>
        </w:r>
      </w:hyperlink>
    </w:p>
    <w:p w:rsidR="005B3080" w:rsidRPr="0094753B" w:rsidRDefault="003C04F9" w:rsidP="005B3080">
      <w:pPr>
        <w:pStyle w:val="2"/>
        <w:tabs>
          <w:tab w:val="right" w:leader="dot" w:pos="8296"/>
        </w:tabs>
        <w:rPr>
          <w:rFonts w:ascii="等线" w:eastAsia="等线" w:hAnsi="等线"/>
          <w:noProof/>
          <w:szCs w:val="22"/>
        </w:rPr>
      </w:pPr>
      <w:hyperlink w:anchor="_Toc494195194" w:history="1">
        <w:r w:rsidR="005B3080" w:rsidRPr="006B27BF">
          <w:rPr>
            <w:rStyle w:val="a6"/>
            <w:noProof/>
          </w:rPr>
          <w:t xml:space="preserve">2.3 </w:t>
        </w:r>
        <w:r w:rsidR="005B3080" w:rsidRPr="006B27BF">
          <w:rPr>
            <w:rStyle w:val="a6"/>
            <w:noProof/>
          </w:rPr>
          <w:t>参加书籍测试</w:t>
        </w:r>
        <w:r w:rsidR="005B3080">
          <w:rPr>
            <w:noProof/>
          </w:rPr>
          <w:tab/>
        </w:r>
        <w:r w:rsidR="007E3116">
          <w:rPr>
            <w:noProof/>
          </w:rPr>
          <w:fldChar w:fldCharType="begin"/>
        </w:r>
        <w:r w:rsidR="005B3080">
          <w:rPr>
            <w:noProof/>
          </w:rPr>
          <w:instrText xml:space="preserve"> PAGEREF _Toc494195194 \h </w:instrText>
        </w:r>
        <w:r w:rsidR="007E3116">
          <w:rPr>
            <w:noProof/>
          </w:rPr>
        </w:r>
        <w:r w:rsidR="007E3116">
          <w:rPr>
            <w:noProof/>
          </w:rPr>
          <w:fldChar w:fldCharType="separate"/>
        </w:r>
        <w:r w:rsidR="00D00E1A">
          <w:rPr>
            <w:noProof/>
          </w:rPr>
          <w:t>3</w:t>
        </w:r>
        <w:r w:rsidR="007E3116">
          <w:rPr>
            <w:noProof/>
          </w:rPr>
          <w:fldChar w:fldCharType="end"/>
        </w:r>
      </w:hyperlink>
    </w:p>
    <w:p w:rsidR="005B3080" w:rsidRPr="0094753B" w:rsidRDefault="003C04F9" w:rsidP="005B3080">
      <w:pPr>
        <w:pStyle w:val="2"/>
        <w:tabs>
          <w:tab w:val="right" w:leader="dot" w:pos="8296"/>
        </w:tabs>
        <w:rPr>
          <w:rFonts w:ascii="等线" w:eastAsia="等线" w:hAnsi="等线"/>
          <w:noProof/>
          <w:szCs w:val="22"/>
        </w:rPr>
      </w:pPr>
      <w:hyperlink w:anchor="_Toc494195195" w:history="1">
        <w:r w:rsidR="005B3080" w:rsidRPr="006B27BF">
          <w:rPr>
            <w:rStyle w:val="a6"/>
            <w:noProof/>
          </w:rPr>
          <w:t xml:space="preserve">2.4 </w:t>
        </w:r>
        <w:r w:rsidR="005B3080" w:rsidRPr="006B27BF">
          <w:rPr>
            <w:rStyle w:val="a6"/>
            <w:noProof/>
          </w:rPr>
          <w:t>写书评</w:t>
        </w:r>
        <w:r w:rsidR="005B3080">
          <w:rPr>
            <w:noProof/>
          </w:rPr>
          <w:tab/>
        </w:r>
        <w:r w:rsidR="007E3116">
          <w:rPr>
            <w:noProof/>
          </w:rPr>
          <w:fldChar w:fldCharType="begin"/>
        </w:r>
        <w:r w:rsidR="005B3080">
          <w:rPr>
            <w:noProof/>
          </w:rPr>
          <w:instrText xml:space="preserve"> PAGEREF _Toc494195195 \h </w:instrText>
        </w:r>
        <w:r w:rsidR="007E3116">
          <w:rPr>
            <w:noProof/>
          </w:rPr>
        </w:r>
        <w:r w:rsidR="007E3116">
          <w:rPr>
            <w:noProof/>
          </w:rPr>
          <w:fldChar w:fldCharType="separate"/>
        </w:r>
        <w:r w:rsidR="00D00E1A">
          <w:rPr>
            <w:noProof/>
          </w:rPr>
          <w:t>3</w:t>
        </w:r>
        <w:r w:rsidR="007E3116">
          <w:rPr>
            <w:noProof/>
          </w:rPr>
          <w:fldChar w:fldCharType="end"/>
        </w:r>
      </w:hyperlink>
    </w:p>
    <w:p w:rsidR="005B3080" w:rsidRPr="0094753B" w:rsidRDefault="003C04F9" w:rsidP="005B3080">
      <w:pPr>
        <w:pStyle w:val="2"/>
        <w:tabs>
          <w:tab w:val="right" w:leader="dot" w:pos="8296"/>
        </w:tabs>
        <w:rPr>
          <w:rFonts w:ascii="等线" w:eastAsia="等线" w:hAnsi="等线"/>
          <w:noProof/>
          <w:szCs w:val="22"/>
        </w:rPr>
      </w:pPr>
      <w:hyperlink w:anchor="_Toc494195196" w:history="1">
        <w:r w:rsidR="005B3080" w:rsidRPr="006B27BF">
          <w:rPr>
            <w:rStyle w:val="a6"/>
            <w:noProof/>
          </w:rPr>
          <w:t xml:space="preserve">5.5 </w:t>
        </w:r>
        <w:r w:rsidR="005B3080" w:rsidRPr="006B27BF">
          <w:rPr>
            <w:rStyle w:val="a6"/>
            <w:noProof/>
          </w:rPr>
          <w:t>学生提问</w:t>
        </w:r>
        <w:r w:rsidR="005B3080">
          <w:rPr>
            <w:noProof/>
          </w:rPr>
          <w:tab/>
        </w:r>
        <w:r w:rsidR="007E3116">
          <w:rPr>
            <w:noProof/>
          </w:rPr>
          <w:fldChar w:fldCharType="begin"/>
        </w:r>
        <w:r w:rsidR="005B3080">
          <w:rPr>
            <w:noProof/>
          </w:rPr>
          <w:instrText xml:space="preserve"> PAGEREF _Toc494195196 \h </w:instrText>
        </w:r>
        <w:r w:rsidR="007E3116">
          <w:rPr>
            <w:noProof/>
          </w:rPr>
        </w:r>
        <w:r w:rsidR="007E3116">
          <w:rPr>
            <w:noProof/>
          </w:rPr>
          <w:fldChar w:fldCharType="separate"/>
        </w:r>
        <w:r w:rsidR="00D00E1A">
          <w:rPr>
            <w:noProof/>
          </w:rPr>
          <w:t>3</w:t>
        </w:r>
        <w:r w:rsidR="007E3116">
          <w:rPr>
            <w:noProof/>
          </w:rPr>
          <w:fldChar w:fldCharType="end"/>
        </w:r>
      </w:hyperlink>
    </w:p>
    <w:p w:rsidR="005B3080" w:rsidRPr="0094753B" w:rsidRDefault="003C04F9" w:rsidP="005B3080">
      <w:pPr>
        <w:pStyle w:val="2"/>
        <w:tabs>
          <w:tab w:val="right" w:leader="dot" w:pos="8296"/>
        </w:tabs>
        <w:rPr>
          <w:rFonts w:ascii="等线" w:eastAsia="等线" w:hAnsi="等线"/>
          <w:noProof/>
          <w:szCs w:val="22"/>
        </w:rPr>
      </w:pPr>
      <w:hyperlink w:anchor="_Toc494195197" w:history="1">
        <w:r w:rsidR="005B3080" w:rsidRPr="006B27BF">
          <w:rPr>
            <w:rStyle w:val="a6"/>
            <w:noProof/>
          </w:rPr>
          <w:t>5.6</w:t>
        </w:r>
        <w:r w:rsidR="005B3080" w:rsidRPr="006B27BF">
          <w:rPr>
            <w:rStyle w:val="a6"/>
            <w:noProof/>
          </w:rPr>
          <w:t>适配在手机、</w:t>
        </w:r>
        <w:r w:rsidR="005B3080" w:rsidRPr="006B27BF">
          <w:rPr>
            <w:rStyle w:val="a6"/>
            <w:noProof/>
          </w:rPr>
          <w:t>pad</w:t>
        </w:r>
        <w:r w:rsidR="005B3080" w:rsidRPr="006B27BF">
          <w:rPr>
            <w:rStyle w:val="a6"/>
            <w:noProof/>
          </w:rPr>
          <w:t>等移动终端</w:t>
        </w:r>
        <w:r w:rsidR="005B3080">
          <w:rPr>
            <w:noProof/>
          </w:rPr>
          <w:tab/>
        </w:r>
        <w:r w:rsidR="007E3116">
          <w:rPr>
            <w:noProof/>
          </w:rPr>
          <w:fldChar w:fldCharType="begin"/>
        </w:r>
        <w:r w:rsidR="005B3080">
          <w:rPr>
            <w:noProof/>
          </w:rPr>
          <w:instrText xml:space="preserve"> PAGEREF _Toc494195197 \h </w:instrText>
        </w:r>
        <w:r w:rsidR="007E3116">
          <w:rPr>
            <w:noProof/>
          </w:rPr>
        </w:r>
        <w:r w:rsidR="007E3116">
          <w:rPr>
            <w:noProof/>
          </w:rPr>
          <w:fldChar w:fldCharType="separate"/>
        </w:r>
        <w:r w:rsidR="00D00E1A">
          <w:rPr>
            <w:noProof/>
          </w:rPr>
          <w:t>3</w:t>
        </w:r>
        <w:r w:rsidR="007E3116">
          <w:rPr>
            <w:noProof/>
          </w:rPr>
          <w:fldChar w:fldCharType="end"/>
        </w:r>
      </w:hyperlink>
    </w:p>
    <w:p w:rsidR="005B3080" w:rsidRDefault="007E3116" w:rsidP="00D00E1A">
      <w:pPr>
        <w:spacing w:beforeLines="50" w:before="156" w:afterLines="50" w:after="156" w:line="360" w:lineRule="auto"/>
        <w:rPr>
          <w:rFonts w:ascii="宋体" w:hAnsi="宋体" w:cs="宋体"/>
        </w:rPr>
      </w:pPr>
      <w:r>
        <w:rPr>
          <w:rFonts w:ascii="宋体" w:hAnsi="宋体" w:cs="宋体" w:hint="eastAsia"/>
        </w:rPr>
        <w:fldChar w:fldCharType="end"/>
      </w: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p>
    <w:p w:rsidR="005B3080" w:rsidRDefault="005B3080" w:rsidP="00D00E1A">
      <w:pPr>
        <w:spacing w:beforeLines="50" w:before="156" w:afterLines="50" w:after="156" w:line="360" w:lineRule="auto"/>
        <w:rPr>
          <w:rFonts w:ascii="宋体" w:hAnsi="宋体" w:cs="宋体"/>
        </w:rPr>
      </w:pPr>
      <w:r>
        <w:rPr>
          <w:rFonts w:ascii="宋体" w:hAnsi="宋体" w:cs="宋体"/>
        </w:rPr>
        <w:br w:type="column"/>
      </w:r>
    </w:p>
    <w:p w:rsidR="005B3080" w:rsidRDefault="005B3080" w:rsidP="005B3080">
      <w:pPr>
        <w:pStyle w:val="big"/>
        <w:numPr>
          <w:ilvl w:val="0"/>
          <w:numId w:val="5"/>
        </w:numPr>
      </w:pPr>
      <w:bookmarkStart w:id="2" w:name="_Toc26363"/>
      <w:bookmarkStart w:id="3" w:name="_Toc494195186"/>
      <w:r>
        <w:rPr>
          <w:rFonts w:hint="eastAsia"/>
        </w:rPr>
        <w:t>经典阅读网概述</w:t>
      </w:r>
      <w:bookmarkEnd w:id="2"/>
      <w:bookmarkEnd w:id="3"/>
    </w:p>
    <w:p w:rsidR="005B3080" w:rsidRDefault="005B3080" w:rsidP="005B3080">
      <w:pPr>
        <w:pStyle w:val="small"/>
      </w:pPr>
      <w:bookmarkStart w:id="4" w:name="_Toc8123"/>
      <w:bookmarkStart w:id="5" w:name="_Toc494195187"/>
      <w:r>
        <w:rPr>
          <w:rFonts w:hint="eastAsia"/>
        </w:rPr>
        <w:t xml:space="preserve">1.1 </w:t>
      </w:r>
      <w:r>
        <w:rPr>
          <w:rFonts w:hint="eastAsia"/>
        </w:rPr>
        <w:t>经典阅读网的定义</w:t>
      </w:r>
      <w:bookmarkEnd w:id="4"/>
      <w:bookmarkEnd w:id="5"/>
    </w:p>
    <w:p w:rsidR="005B3080" w:rsidRPr="00D10F3C" w:rsidRDefault="005B3080" w:rsidP="005B3080">
      <w:pPr>
        <w:ind w:firstLineChars="200" w:firstLine="420"/>
        <w:rPr>
          <w:rFonts w:ascii="宋体" w:hAnsi="宋体" w:cs="宋体"/>
        </w:rPr>
      </w:pPr>
      <w:r>
        <w:rPr>
          <w:rFonts w:ascii="宋体" w:hAnsi="宋体" w:cs="宋体" w:hint="eastAsia"/>
        </w:rPr>
        <w:t>经典阅读网是一个供大学生在线阅读经典图书，参加关于图书的考试，浏览各类新闻，以及发表对图书的书评和问题的阅读平台。同时，大学生也可以在平台上向指导教师提问，与教师互动。</w:t>
      </w:r>
      <w:r w:rsidRPr="00D10F3C">
        <w:rPr>
          <w:rFonts w:ascii="宋体" w:hAnsi="宋体" w:cs="宋体" w:hint="eastAsia"/>
        </w:rPr>
        <w:t xml:space="preserve">  </w:t>
      </w:r>
    </w:p>
    <w:p w:rsidR="005B3080" w:rsidRDefault="005B3080" w:rsidP="005B3080">
      <w:pPr>
        <w:pStyle w:val="small"/>
      </w:pPr>
      <w:bookmarkStart w:id="6" w:name="_Toc316"/>
      <w:bookmarkStart w:id="7" w:name="_Toc494195188"/>
      <w:r>
        <w:rPr>
          <w:rFonts w:hint="eastAsia"/>
        </w:rPr>
        <w:t xml:space="preserve">1.2 </w:t>
      </w:r>
      <w:r>
        <w:rPr>
          <w:rFonts w:hint="eastAsia"/>
        </w:rPr>
        <w:t>经典阅读网的功能</w:t>
      </w:r>
      <w:bookmarkEnd w:id="6"/>
      <w:bookmarkEnd w:id="7"/>
    </w:p>
    <w:p w:rsidR="005B3080" w:rsidRPr="00D10F3C" w:rsidRDefault="005B3080" w:rsidP="005B3080">
      <w:pPr>
        <w:rPr>
          <w:rFonts w:ascii="宋体" w:hAnsi="宋体" w:cs="宋体"/>
        </w:rPr>
      </w:pPr>
      <w:r>
        <w:rPr>
          <w:rFonts w:ascii="宋体" w:hAnsi="宋体" w:cs="宋体" w:hint="eastAsia"/>
          <w:sz w:val="24"/>
        </w:rPr>
        <w:t xml:space="preserve">   </w:t>
      </w:r>
      <w:r>
        <w:rPr>
          <w:rFonts w:ascii="宋体" w:hAnsi="宋体" w:cs="宋体" w:hint="eastAsia"/>
        </w:rPr>
        <w:t>经典阅读网的主要有在线阅读、在线测试、提交书评、对书评进行评论或点赞、在线提问等功能</w:t>
      </w:r>
      <w:r w:rsidRPr="00D10F3C">
        <w:rPr>
          <w:rFonts w:ascii="宋体" w:hAnsi="宋体" w:cs="宋体" w:hint="eastAsia"/>
        </w:rPr>
        <w:t>。</w:t>
      </w:r>
    </w:p>
    <w:p w:rsidR="005B3080" w:rsidRPr="00D10F3C" w:rsidRDefault="005B3080" w:rsidP="005B3080">
      <w:pPr>
        <w:ind w:firstLineChars="200" w:firstLine="420"/>
        <w:rPr>
          <w:rFonts w:ascii="宋体" w:hAnsi="宋体" w:cs="宋体"/>
        </w:rPr>
      </w:pPr>
      <w:r w:rsidRPr="00D10F3C">
        <w:rPr>
          <w:rFonts w:ascii="宋体" w:hAnsi="宋体" w:cs="宋体" w:hint="eastAsia"/>
        </w:rPr>
        <w:t>1）</w:t>
      </w:r>
      <w:r>
        <w:rPr>
          <w:rFonts w:ascii="宋体" w:hAnsi="宋体" w:cs="宋体" w:hint="eastAsia"/>
        </w:rPr>
        <w:t>在线阅读：学生可以在线阅读经典书籍，也可以将书籍的pdf版本下载至本地手机或电脑进行阅读。</w:t>
      </w:r>
    </w:p>
    <w:p w:rsidR="005B3080" w:rsidRPr="00D10F3C" w:rsidRDefault="005B3080" w:rsidP="005B3080">
      <w:pPr>
        <w:ind w:firstLineChars="200" w:firstLine="420"/>
        <w:rPr>
          <w:rFonts w:ascii="宋体" w:hAnsi="宋体" w:cs="宋体"/>
        </w:rPr>
      </w:pPr>
      <w:r w:rsidRPr="00D10F3C">
        <w:rPr>
          <w:rFonts w:ascii="宋体" w:hAnsi="宋体" w:cs="宋体" w:hint="eastAsia"/>
        </w:rPr>
        <w:t>2）</w:t>
      </w:r>
      <w:r>
        <w:rPr>
          <w:rFonts w:ascii="宋体" w:hAnsi="宋体" w:cs="宋体" w:hint="eastAsia"/>
        </w:rPr>
        <w:t>在线测试</w:t>
      </w:r>
      <w:r w:rsidRPr="00D10F3C">
        <w:rPr>
          <w:rFonts w:ascii="宋体" w:hAnsi="宋体" w:cs="宋体" w:hint="eastAsia"/>
        </w:rPr>
        <w:t>：</w:t>
      </w:r>
      <w:r>
        <w:rPr>
          <w:rFonts w:ascii="宋体" w:hAnsi="宋体" w:cs="宋体" w:hint="eastAsia"/>
        </w:rPr>
        <w:t>学生</w:t>
      </w:r>
      <w:r>
        <w:rPr>
          <w:rFonts w:ascii="宋体" w:hAnsi="宋体" w:cs="宋体"/>
        </w:rPr>
        <w:t>可以在规定的次数下针对一本书籍的题库进行多次测试</w:t>
      </w:r>
      <w:r>
        <w:rPr>
          <w:rFonts w:ascii="宋体" w:hAnsi="宋体" w:cs="宋体" w:hint="eastAsia"/>
        </w:rPr>
        <w:t>，</w:t>
      </w:r>
      <w:r>
        <w:rPr>
          <w:rFonts w:ascii="宋体" w:hAnsi="宋体" w:cs="宋体"/>
        </w:rPr>
        <w:t>取最高成绩作为这本书籍的阅读考核成绩</w:t>
      </w:r>
      <w:r w:rsidRPr="00D10F3C">
        <w:rPr>
          <w:rFonts w:ascii="宋体" w:hAnsi="宋体" w:cs="宋体" w:hint="eastAsia"/>
        </w:rPr>
        <w:t>。</w:t>
      </w:r>
    </w:p>
    <w:p w:rsidR="005B3080" w:rsidRDefault="005B3080" w:rsidP="005B3080">
      <w:pPr>
        <w:ind w:firstLineChars="200" w:firstLine="420"/>
        <w:rPr>
          <w:rFonts w:ascii="宋体" w:hAnsi="宋体" w:cs="宋体"/>
        </w:rPr>
      </w:pPr>
      <w:r>
        <w:rPr>
          <w:rFonts w:ascii="宋体" w:hAnsi="宋体" w:cs="宋体" w:hint="eastAsia"/>
        </w:rPr>
        <w:t>3</w:t>
      </w:r>
      <w:r w:rsidRPr="00D10F3C">
        <w:rPr>
          <w:rFonts w:ascii="宋体" w:hAnsi="宋体" w:cs="宋体" w:hint="eastAsia"/>
        </w:rPr>
        <w:t>）</w:t>
      </w:r>
      <w:r>
        <w:rPr>
          <w:rFonts w:ascii="宋体" w:hAnsi="宋体" w:cs="宋体" w:hint="eastAsia"/>
        </w:rPr>
        <w:t>提交书评：学生在阅读书籍后可以将自己的阅读感受提交到网上，经教师审核即可发布，书评是最后评定阅读之星的重要依据之一</w:t>
      </w:r>
      <w:r w:rsidRPr="00D10F3C">
        <w:rPr>
          <w:rFonts w:ascii="宋体" w:hAnsi="宋体" w:cs="宋体" w:hint="eastAsia"/>
        </w:rPr>
        <w:t>。</w:t>
      </w:r>
      <w:r w:rsidRPr="00D10F3C" w:rsidDel="00BB2495">
        <w:rPr>
          <w:rFonts w:ascii="宋体" w:hAnsi="宋体" w:cs="宋体" w:hint="eastAsia"/>
        </w:rPr>
        <w:t xml:space="preserve"> </w:t>
      </w:r>
    </w:p>
    <w:p w:rsidR="005B3080" w:rsidRDefault="005B3080" w:rsidP="005B3080">
      <w:pPr>
        <w:ind w:firstLineChars="200" w:firstLine="420"/>
        <w:rPr>
          <w:rFonts w:ascii="宋体" w:hAnsi="宋体" w:cs="宋体"/>
        </w:rPr>
      </w:pPr>
      <w:r>
        <w:rPr>
          <w:rFonts w:ascii="宋体" w:hAnsi="宋体" w:cs="宋体" w:hint="eastAsia"/>
        </w:rPr>
        <w:t>4）评论与点赞：学生可对其他人提交的书评进行评论和点赞。</w:t>
      </w:r>
    </w:p>
    <w:p w:rsidR="005B3080" w:rsidRDefault="005B3080" w:rsidP="005B3080">
      <w:pPr>
        <w:ind w:firstLineChars="200" w:firstLine="420"/>
        <w:rPr>
          <w:rFonts w:ascii="宋体" w:hAnsi="宋体" w:cs="宋体"/>
        </w:rPr>
      </w:pPr>
      <w:r>
        <w:rPr>
          <w:rFonts w:ascii="宋体" w:hAnsi="宋体" w:cs="宋体" w:hint="eastAsia"/>
        </w:rPr>
        <w:t>5）在线提问：学生可向指导教师提交问题，与教师进行交流。</w:t>
      </w:r>
    </w:p>
    <w:p w:rsidR="005B3080" w:rsidRDefault="005B3080" w:rsidP="005B3080">
      <w:pPr>
        <w:pStyle w:val="small"/>
      </w:pPr>
      <w:bookmarkStart w:id="8" w:name="_Toc494195189"/>
      <w:r>
        <w:rPr>
          <w:rFonts w:hint="eastAsia"/>
        </w:rPr>
        <w:t>1.</w:t>
      </w:r>
      <w:r>
        <w:t>3</w:t>
      </w:r>
      <w:r>
        <w:rPr>
          <w:rFonts w:hint="eastAsia"/>
        </w:rPr>
        <w:t xml:space="preserve"> </w:t>
      </w:r>
      <w:r>
        <w:rPr>
          <w:rFonts w:hint="eastAsia"/>
        </w:rPr>
        <w:t>功能特点</w:t>
      </w:r>
      <w:bookmarkEnd w:id="8"/>
    </w:p>
    <w:p w:rsidR="005B3080" w:rsidRDefault="005B3080" w:rsidP="005B3080">
      <w:pPr>
        <w:ind w:firstLineChars="200" w:firstLine="420"/>
        <w:rPr>
          <w:rFonts w:ascii="宋体" w:hAnsi="宋体" w:cs="宋体"/>
        </w:rPr>
      </w:pPr>
      <w:r>
        <w:rPr>
          <w:rFonts w:ascii="宋体" w:hAnsi="宋体" w:cs="宋体" w:hint="eastAsia"/>
        </w:rPr>
        <w:t>1）平台的设计原则是尽可能的方便学生在线读书，获取资讯，学习知识。以及方便老师对学生学习考核，各书籍的导读老师只需将精力集中在对学生提出的问题进行反馈及试卷的考核过程上。</w:t>
      </w:r>
    </w:p>
    <w:p w:rsidR="005B3080" w:rsidRDefault="005B3080" w:rsidP="005B3080">
      <w:pPr>
        <w:ind w:firstLineChars="200" w:firstLine="420"/>
        <w:rPr>
          <w:rFonts w:ascii="宋体" w:hAnsi="宋体" w:cs="宋体"/>
        </w:rPr>
      </w:pPr>
      <w:r>
        <w:rPr>
          <w:rFonts w:ascii="宋体" w:hAnsi="宋体" w:cs="宋体" w:hint="eastAsia"/>
        </w:rPr>
        <w:t>2）在学生进行测试时，试卷从题库中根据规则随机抽取，每次测试的试卷都不相同，确保反馈学生的真实水平。</w:t>
      </w:r>
    </w:p>
    <w:p w:rsidR="005B3080" w:rsidRDefault="005B3080" w:rsidP="005B3080">
      <w:pPr>
        <w:ind w:firstLineChars="200" w:firstLine="420"/>
        <w:rPr>
          <w:rFonts w:ascii="宋体" w:hAnsi="宋体" w:cs="宋体"/>
        </w:rPr>
      </w:pPr>
      <w:r>
        <w:rPr>
          <w:rFonts w:ascii="宋体" w:hAnsi="宋体" w:cs="宋体" w:hint="eastAsia"/>
        </w:rPr>
        <w:t>4）学生在线阅读时，系统会自动记录学生当前阅读进度形成书签，方便学生下次继续阅读。</w:t>
      </w:r>
    </w:p>
    <w:p w:rsidR="005B3080" w:rsidRPr="000A38DD" w:rsidRDefault="005B3080" w:rsidP="005B3080">
      <w:pPr>
        <w:pStyle w:val="small"/>
      </w:pPr>
      <w:bookmarkStart w:id="9" w:name="_Toc494195190"/>
      <w:r w:rsidRPr="000A38DD">
        <w:rPr>
          <w:rFonts w:hint="eastAsia"/>
        </w:rPr>
        <w:t>1.4</w:t>
      </w:r>
      <w:r>
        <w:rPr>
          <w:rFonts w:hint="eastAsia"/>
        </w:rPr>
        <w:t>经典阅读网</w:t>
      </w:r>
      <w:r w:rsidRPr="000A38DD">
        <w:rPr>
          <w:rFonts w:hint="eastAsia"/>
        </w:rPr>
        <w:t>初始账号</w:t>
      </w:r>
      <w:bookmarkEnd w:id="9"/>
    </w:p>
    <w:p w:rsidR="005B3080" w:rsidRDefault="005B3080" w:rsidP="005B3080">
      <w:pPr>
        <w:ind w:firstLineChars="200" w:firstLine="420"/>
        <w:rPr>
          <w:rFonts w:ascii="宋体" w:hAnsi="宋体" w:cs="宋体"/>
        </w:rPr>
      </w:pPr>
      <w:r>
        <w:rPr>
          <w:rFonts w:ascii="宋体" w:hAnsi="宋体" w:cs="宋体"/>
        </w:rPr>
        <w:t>1</w:t>
      </w:r>
      <w:r>
        <w:rPr>
          <w:rFonts w:ascii="宋体" w:hAnsi="宋体" w:cs="宋体" w:hint="eastAsia"/>
        </w:rPr>
        <w:t>）经典阅读网学生登录网址为</w:t>
      </w:r>
      <w:hyperlink r:id="rId9" w:history="1">
        <w:r w:rsidRPr="00E862F5">
          <w:rPr>
            <w:rStyle w:val="a6"/>
            <w:rFonts w:ascii="宋体" w:hAnsi="宋体" w:cs="宋体"/>
          </w:rPr>
          <w:t>http://ibook.cslg.cn</w:t>
        </w:r>
      </w:hyperlink>
      <w:r>
        <w:rPr>
          <w:rFonts w:ascii="宋体" w:hAnsi="宋体" w:cs="宋体" w:hint="eastAsia"/>
        </w:rPr>
        <w:t xml:space="preserve">； </w:t>
      </w:r>
    </w:p>
    <w:p w:rsidR="005B3080" w:rsidRDefault="005B3080" w:rsidP="005B3080">
      <w:pPr>
        <w:ind w:firstLineChars="200" w:firstLine="420"/>
        <w:rPr>
          <w:rFonts w:ascii="宋体" w:hAnsi="宋体" w:cs="宋体"/>
        </w:rPr>
      </w:pPr>
      <w:r>
        <w:rPr>
          <w:rFonts w:ascii="宋体" w:hAnsi="宋体" w:cs="宋体" w:hint="eastAsia"/>
        </w:rPr>
        <w:t>2）用户名为：学号；</w:t>
      </w:r>
    </w:p>
    <w:p w:rsidR="005B3080" w:rsidRDefault="005B3080" w:rsidP="005B3080">
      <w:pPr>
        <w:ind w:firstLineChars="200" w:firstLine="420"/>
        <w:rPr>
          <w:rFonts w:ascii="宋体" w:hAnsi="宋体" w:cs="宋体"/>
        </w:rPr>
      </w:pPr>
      <w:r>
        <w:rPr>
          <w:rFonts w:ascii="宋体" w:hAnsi="宋体" w:cs="宋体" w:hint="eastAsia"/>
        </w:rPr>
        <w:t>3）</w:t>
      </w:r>
      <w:r>
        <w:rPr>
          <w:rFonts w:ascii="宋体" w:hAnsi="宋体" w:cs="宋体"/>
        </w:rPr>
        <w:t>密码为</w:t>
      </w:r>
      <w:r>
        <w:rPr>
          <w:rFonts w:ascii="宋体" w:hAnsi="宋体" w:cs="宋体" w:hint="eastAsia"/>
        </w:rPr>
        <w:t>：身份证后六位。</w:t>
      </w:r>
    </w:p>
    <w:p w:rsidR="005B3080" w:rsidRDefault="005B3080" w:rsidP="005B3080">
      <w:pPr>
        <w:ind w:firstLineChars="200" w:firstLine="420"/>
        <w:rPr>
          <w:rFonts w:ascii="宋体" w:hAnsi="宋体" w:cs="宋体"/>
        </w:rPr>
      </w:pPr>
    </w:p>
    <w:p w:rsidR="005B3080" w:rsidRDefault="005B3080" w:rsidP="005B3080">
      <w:pPr>
        <w:ind w:firstLineChars="200" w:firstLine="420"/>
        <w:rPr>
          <w:rFonts w:ascii="宋体" w:hAnsi="宋体" w:cs="宋体"/>
        </w:rPr>
      </w:pPr>
    </w:p>
    <w:p w:rsidR="005B3080" w:rsidRDefault="005B3080" w:rsidP="005B3080">
      <w:pPr>
        <w:ind w:firstLineChars="200" w:firstLine="420"/>
        <w:rPr>
          <w:rFonts w:ascii="宋体" w:hAnsi="宋体" w:cs="宋体"/>
        </w:rPr>
      </w:pPr>
    </w:p>
    <w:p w:rsidR="005B3080" w:rsidRDefault="005B3080" w:rsidP="005B3080">
      <w:pPr>
        <w:ind w:firstLineChars="200" w:firstLine="420"/>
        <w:rPr>
          <w:rFonts w:ascii="宋体" w:hAnsi="宋体" w:cs="宋体"/>
        </w:rPr>
      </w:pPr>
    </w:p>
    <w:p w:rsidR="005B3080" w:rsidRDefault="005B3080" w:rsidP="005B3080">
      <w:pPr>
        <w:ind w:firstLineChars="200" w:firstLine="420"/>
        <w:rPr>
          <w:rFonts w:ascii="宋体" w:hAnsi="宋体" w:cs="宋体"/>
        </w:rPr>
      </w:pPr>
    </w:p>
    <w:p w:rsidR="005B3080" w:rsidRDefault="005B3080" w:rsidP="005B3080">
      <w:pPr>
        <w:ind w:firstLineChars="200" w:firstLine="420"/>
        <w:rPr>
          <w:rFonts w:ascii="宋体" w:hAnsi="宋体" w:cs="宋体"/>
        </w:rPr>
      </w:pPr>
    </w:p>
    <w:p w:rsidR="005B3080" w:rsidRDefault="005B3080" w:rsidP="005B3080">
      <w:pPr>
        <w:ind w:firstLineChars="200" w:firstLine="420"/>
        <w:rPr>
          <w:rFonts w:ascii="宋体" w:hAnsi="宋体" w:cs="宋体"/>
        </w:rPr>
      </w:pPr>
    </w:p>
    <w:p w:rsidR="005B3080" w:rsidRDefault="005B3080" w:rsidP="005B3080">
      <w:pPr>
        <w:ind w:firstLineChars="200" w:firstLine="420"/>
        <w:rPr>
          <w:rFonts w:ascii="宋体" w:hAnsi="宋体" w:cs="宋体"/>
        </w:rPr>
      </w:pPr>
    </w:p>
    <w:p w:rsidR="005B3080" w:rsidRDefault="005B3080" w:rsidP="005B3080">
      <w:pPr>
        <w:ind w:firstLineChars="200" w:firstLine="420"/>
        <w:rPr>
          <w:rFonts w:ascii="宋体" w:hAnsi="宋体" w:cs="宋体"/>
        </w:rPr>
      </w:pPr>
    </w:p>
    <w:p w:rsidR="005B3080" w:rsidRDefault="005B3080" w:rsidP="005B3080">
      <w:pPr>
        <w:ind w:firstLineChars="200" w:firstLine="420"/>
        <w:rPr>
          <w:rFonts w:ascii="宋体" w:hAnsi="宋体" w:cs="宋体"/>
        </w:rPr>
      </w:pPr>
    </w:p>
    <w:p w:rsidR="005B3080" w:rsidRDefault="005B3080" w:rsidP="005B3080">
      <w:pPr>
        <w:ind w:firstLineChars="200" w:firstLine="420"/>
        <w:rPr>
          <w:rFonts w:ascii="宋体" w:hAnsi="宋体" w:cs="宋体"/>
        </w:rPr>
      </w:pPr>
    </w:p>
    <w:p w:rsidR="005B3080" w:rsidRDefault="005B3080" w:rsidP="005B3080">
      <w:pPr>
        <w:ind w:firstLineChars="200" w:firstLine="420"/>
        <w:rPr>
          <w:rFonts w:ascii="宋体" w:hAnsi="宋体" w:cs="宋体"/>
        </w:rPr>
      </w:pPr>
    </w:p>
    <w:p w:rsidR="005B3080" w:rsidRDefault="005B3080" w:rsidP="005B3080">
      <w:pPr>
        <w:pStyle w:val="big"/>
      </w:pPr>
      <w:bookmarkStart w:id="10" w:name="_Toc494195191"/>
      <w:r>
        <w:rPr>
          <w:rFonts w:hint="eastAsia"/>
        </w:rPr>
        <w:lastRenderedPageBreak/>
        <w:t>第二章</w:t>
      </w:r>
      <w:r>
        <w:rPr>
          <w:rFonts w:hint="eastAsia"/>
        </w:rPr>
        <w:t xml:space="preserve">  </w:t>
      </w:r>
      <w:r>
        <w:rPr>
          <w:rFonts w:hint="eastAsia"/>
        </w:rPr>
        <w:t>学生使用手册</w:t>
      </w:r>
      <w:bookmarkEnd w:id="10"/>
    </w:p>
    <w:p w:rsidR="005B3080" w:rsidRDefault="005B3080" w:rsidP="005B3080">
      <w:pPr>
        <w:pStyle w:val="small"/>
      </w:pPr>
      <w:r>
        <w:rPr>
          <w:rFonts w:hint="eastAsia"/>
        </w:rPr>
        <w:t xml:space="preserve"> </w:t>
      </w:r>
      <w:bookmarkStart w:id="11" w:name="_Toc494195192"/>
      <w:r>
        <w:t>2</w:t>
      </w:r>
      <w:r>
        <w:rPr>
          <w:rFonts w:hint="eastAsia"/>
        </w:rPr>
        <w:t xml:space="preserve">.1 </w:t>
      </w:r>
      <w:r>
        <w:rPr>
          <w:rFonts w:hint="eastAsia"/>
        </w:rPr>
        <w:t>登录平台</w:t>
      </w:r>
      <w:bookmarkEnd w:id="11"/>
    </w:p>
    <w:p w:rsidR="005B3080" w:rsidRDefault="005B3080" w:rsidP="005B3080">
      <w:pPr>
        <w:ind w:firstLine="420"/>
      </w:pPr>
      <w:r>
        <w:rPr>
          <w:rFonts w:hint="eastAsia"/>
        </w:rPr>
        <w:t>学生进入平台首页，点击右上角</w:t>
      </w:r>
      <w:r w:rsidRPr="00786C67">
        <w:rPr>
          <w:rFonts w:hint="eastAsia"/>
          <w:b/>
        </w:rPr>
        <w:t>“登录</w:t>
      </w:r>
      <w:r w:rsidRPr="00786C67">
        <w:rPr>
          <w:rFonts w:hint="eastAsia"/>
          <w:b/>
        </w:rPr>
        <w:t>/</w:t>
      </w:r>
      <w:r w:rsidRPr="00786C67">
        <w:rPr>
          <w:rFonts w:hint="eastAsia"/>
          <w:b/>
        </w:rPr>
        <w:t>注册”</w:t>
      </w:r>
      <w:r>
        <w:rPr>
          <w:rFonts w:hint="eastAsia"/>
        </w:rPr>
        <w:t>使用学号和密码登录，如图</w:t>
      </w:r>
      <w:r>
        <w:t>2</w:t>
      </w:r>
      <w:r>
        <w:rPr>
          <w:rFonts w:hint="eastAsia"/>
        </w:rPr>
        <w:t>-</w:t>
      </w:r>
      <w:r>
        <w:t>1</w:t>
      </w:r>
      <w:r>
        <w:rPr>
          <w:rFonts w:hint="eastAsia"/>
        </w:rPr>
        <w:t>。点击</w:t>
      </w:r>
      <w:r>
        <w:rPr>
          <w:rFonts w:hint="eastAsia"/>
          <w:b/>
          <w:bCs/>
        </w:rPr>
        <w:t>“我的考试”</w:t>
      </w:r>
      <w:r>
        <w:rPr>
          <w:rFonts w:hint="eastAsia"/>
        </w:rPr>
        <w:t>，出现如图</w:t>
      </w:r>
      <w:r>
        <w:t>2</w:t>
      </w:r>
      <w:r>
        <w:rPr>
          <w:rFonts w:hint="eastAsia"/>
        </w:rPr>
        <w:t>-</w:t>
      </w:r>
      <w:r>
        <w:t>2</w:t>
      </w:r>
      <w:r>
        <w:rPr>
          <w:rFonts w:hint="eastAsia"/>
        </w:rPr>
        <w:t>；</w:t>
      </w:r>
    </w:p>
    <w:p w:rsidR="005B3080" w:rsidRDefault="005B3080" w:rsidP="005B3080">
      <w:r>
        <w:rPr>
          <w:noProof/>
        </w:rPr>
        <w:drawing>
          <wp:inline distT="0" distB="0" distL="0" distR="0">
            <wp:extent cx="5280660" cy="2834640"/>
            <wp:effectExtent l="1905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srcRect/>
                    <a:stretch>
                      <a:fillRect/>
                    </a:stretch>
                  </pic:blipFill>
                  <pic:spPr bwMode="auto">
                    <a:xfrm>
                      <a:off x="0" y="0"/>
                      <a:ext cx="5280660" cy="2834640"/>
                    </a:xfrm>
                    <a:prstGeom prst="rect">
                      <a:avLst/>
                    </a:prstGeom>
                    <a:noFill/>
                    <a:ln w="9525">
                      <a:noFill/>
                      <a:miter lim="800000"/>
                      <a:headEnd/>
                      <a:tailEnd/>
                    </a:ln>
                  </pic:spPr>
                </pic:pic>
              </a:graphicData>
            </a:graphic>
          </wp:inline>
        </w:drawing>
      </w:r>
    </w:p>
    <w:p w:rsidR="005B3080" w:rsidRDefault="005B3080" w:rsidP="005B3080">
      <w:pPr>
        <w:jc w:val="center"/>
      </w:pPr>
      <w:r>
        <w:rPr>
          <w:rFonts w:hint="eastAsia"/>
        </w:rPr>
        <w:t>图</w:t>
      </w:r>
      <w:r>
        <w:t>2</w:t>
      </w:r>
      <w:r>
        <w:rPr>
          <w:rFonts w:hint="eastAsia"/>
        </w:rPr>
        <w:t xml:space="preserve">-1 </w:t>
      </w:r>
      <w:r>
        <w:rPr>
          <w:rFonts w:hint="eastAsia"/>
        </w:rPr>
        <w:t>首页登录</w:t>
      </w:r>
    </w:p>
    <w:p w:rsidR="005B3080" w:rsidRDefault="005B3080" w:rsidP="005B3080">
      <w:pPr>
        <w:jc w:val="center"/>
      </w:pPr>
    </w:p>
    <w:p w:rsidR="005B3080" w:rsidRDefault="005B3080" w:rsidP="005B3080">
      <w:pPr>
        <w:pStyle w:val="small"/>
      </w:pPr>
      <w:bookmarkStart w:id="12" w:name="_Toc494195193"/>
      <w:r>
        <w:t>2</w:t>
      </w:r>
      <w:r>
        <w:rPr>
          <w:rFonts w:hint="eastAsia"/>
        </w:rPr>
        <w:t xml:space="preserve">.2 </w:t>
      </w:r>
      <w:r>
        <w:rPr>
          <w:rFonts w:hint="eastAsia"/>
        </w:rPr>
        <w:t>查看阅读书籍</w:t>
      </w:r>
      <w:bookmarkEnd w:id="12"/>
    </w:p>
    <w:p w:rsidR="005B3080" w:rsidRDefault="005B3080" w:rsidP="005B3080">
      <w:r>
        <w:rPr>
          <w:rFonts w:hint="eastAsia"/>
        </w:rPr>
        <w:t xml:space="preserve">  </w:t>
      </w:r>
      <w:r>
        <w:rPr>
          <w:rFonts w:hint="eastAsia"/>
        </w:rPr>
        <w:t>登录之后点击，点击</w:t>
      </w:r>
      <w:r>
        <w:rPr>
          <w:rFonts w:hint="eastAsia"/>
          <w:b/>
          <w:bCs/>
        </w:rPr>
        <w:t>“在读书籍”</w:t>
      </w:r>
      <w:r>
        <w:rPr>
          <w:rFonts w:hint="eastAsia"/>
        </w:rPr>
        <w:t>，出现如图</w:t>
      </w:r>
      <w:r>
        <w:t>2</w:t>
      </w:r>
      <w:r>
        <w:rPr>
          <w:rFonts w:hint="eastAsia"/>
        </w:rPr>
        <w:t>-2</w:t>
      </w:r>
      <w:r>
        <w:rPr>
          <w:rFonts w:hint="eastAsia"/>
        </w:rPr>
        <w:t>；</w:t>
      </w:r>
    </w:p>
    <w:p w:rsidR="005B3080" w:rsidRDefault="005B3080" w:rsidP="005B3080">
      <w:r>
        <w:rPr>
          <w:noProof/>
        </w:rPr>
        <w:drawing>
          <wp:inline distT="0" distB="0" distL="0" distR="0">
            <wp:extent cx="5273040" cy="3063240"/>
            <wp:effectExtent l="19050" t="0" r="381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srcRect/>
                    <a:stretch>
                      <a:fillRect/>
                    </a:stretch>
                  </pic:blipFill>
                  <pic:spPr bwMode="auto">
                    <a:xfrm>
                      <a:off x="0" y="0"/>
                      <a:ext cx="5273040" cy="3063240"/>
                    </a:xfrm>
                    <a:prstGeom prst="rect">
                      <a:avLst/>
                    </a:prstGeom>
                    <a:noFill/>
                    <a:ln w="9525">
                      <a:noFill/>
                      <a:miter lim="800000"/>
                      <a:headEnd/>
                      <a:tailEnd/>
                    </a:ln>
                  </pic:spPr>
                </pic:pic>
              </a:graphicData>
            </a:graphic>
          </wp:inline>
        </w:drawing>
      </w:r>
      <w:r>
        <w:t xml:space="preserve"> </w:t>
      </w:r>
    </w:p>
    <w:p w:rsidR="005B3080" w:rsidRDefault="005B3080" w:rsidP="005B3080">
      <w:pPr>
        <w:jc w:val="center"/>
      </w:pPr>
      <w:r>
        <w:rPr>
          <w:rFonts w:hint="eastAsia"/>
        </w:rPr>
        <w:t>图</w:t>
      </w:r>
      <w:r>
        <w:t xml:space="preserve"> 2</w:t>
      </w:r>
      <w:r>
        <w:rPr>
          <w:rFonts w:hint="eastAsia"/>
        </w:rPr>
        <w:t>-2</w:t>
      </w:r>
      <w:r>
        <w:t xml:space="preserve"> </w:t>
      </w:r>
      <w:r>
        <w:rPr>
          <w:rFonts w:hint="eastAsia"/>
        </w:rPr>
        <w:t>在读书籍</w:t>
      </w:r>
    </w:p>
    <w:p w:rsidR="005B3080" w:rsidRDefault="005B3080" w:rsidP="005B3080">
      <w:r>
        <w:rPr>
          <w:rFonts w:hint="eastAsia"/>
        </w:rPr>
        <w:t>在书籍详情页面（介绍书籍的相关信息，提供书籍电子版下载，并提供在线阅读入口），点击“阅读”按钮（如图</w:t>
      </w:r>
      <w:r>
        <w:t>2</w:t>
      </w:r>
      <w:r>
        <w:rPr>
          <w:rFonts w:hint="eastAsia"/>
        </w:rPr>
        <w:t>-3</w:t>
      </w:r>
      <w:r>
        <w:rPr>
          <w:rFonts w:hint="eastAsia"/>
        </w:rPr>
        <w:t>），之后开始阅读书籍（如图</w:t>
      </w:r>
      <w:r>
        <w:t>2</w:t>
      </w:r>
      <w:r>
        <w:rPr>
          <w:rFonts w:hint="eastAsia"/>
        </w:rPr>
        <w:t>-4</w:t>
      </w:r>
      <w:r>
        <w:rPr>
          <w:rFonts w:hint="eastAsia"/>
        </w:rPr>
        <w:t>），就会将书籍添加到此处，在线阅读书籍的过程中会记录阅读记录，方便下次继续阅读。</w:t>
      </w:r>
    </w:p>
    <w:p w:rsidR="005B3080" w:rsidRDefault="005B3080" w:rsidP="005B3080">
      <w:pPr>
        <w:rPr>
          <w:noProof/>
        </w:rPr>
      </w:pPr>
      <w:r>
        <w:rPr>
          <w:noProof/>
        </w:rPr>
        <w:lastRenderedPageBreak/>
        <w:drawing>
          <wp:inline distT="0" distB="0" distL="0" distR="0">
            <wp:extent cx="5280660" cy="2895600"/>
            <wp:effectExtent l="1905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srcRect/>
                    <a:stretch>
                      <a:fillRect/>
                    </a:stretch>
                  </pic:blipFill>
                  <pic:spPr bwMode="auto">
                    <a:xfrm>
                      <a:off x="0" y="0"/>
                      <a:ext cx="5280660" cy="2895600"/>
                    </a:xfrm>
                    <a:prstGeom prst="rect">
                      <a:avLst/>
                    </a:prstGeom>
                    <a:noFill/>
                    <a:ln w="9525">
                      <a:noFill/>
                      <a:miter lim="800000"/>
                      <a:headEnd/>
                      <a:tailEnd/>
                    </a:ln>
                  </pic:spPr>
                </pic:pic>
              </a:graphicData>
            </a:graphic>
          </wp:inline>
        </w:drawing>
      </w:r>
    </w:p>
    <w:p w:rsidR="005B3080" w:rsidRDefault="005B3080" w:rsidP="005B3080">
      <w:pPr>
        <w:jc w:val="center"/>
        <w:rPr>
          <w:noProof/>
        </w:rPr>
      </w:pPr>
      <w:r>
        <w:rPr>
          <w:rFonts w:hint="eastAsia"/>
          <w:noProof/>
        </w:rPr>
        <w:t>图</w:t>
      </w:r>
      <w:r>
        <w:rPr>
          <w:noProof/>
        </w:rPr>
        <w:t>2</w:t>
      </w:r>
      <w:r>
        <w:rPr>
          <w:rFonts w:hint="eastAsia"/>
          <w:noProof/>
        </w:rPr>
        <w:t>-3</w:t>
      </w:r>
      <w:r>
        <w:rPr>
          <w:noProof/>
        </w:rPr>
        <w:t xml:space="preserve"> </w:t>
      </w:r>
      <w:r>
        <w:rPr>
          <w:rFonts w:hint="eastAsia"/>
          <w:noProof/>
        </w:rPr>
        <w:t>书籍详情</w:t>
      </w:r>
    </w:p>
    <w:p w:rsidR="005B3080" w:rsidRDefault="005B3080" w:rsidP="005B3080">
      <w:pPr>
        <w:rPr>
          <w:noProof/>
        </w:rPr>
      </w:pPr>
      <w:r>
        <w:rPr>
          <w:noProof/>
        </w:rPr>
        <w:drawing>
          <wp:inline distT="0" distB="0" distL="0" distR="0">
            <wp:extent cx="5265420" cy="2514600"/>
            <wp:effectExtent l="1905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srcRect/>
                    <a:stretch>
                      <a:fillRect/>
                    </a:stretch>
                  </pic:blipFill>
                  <pic:spPr bwMode="auto">
                    <a:xfrm>
                      <a:off x="0" y="0"/>
                      <a:ext cx="5265420" cy="2514600"/>
                    </a:xfrm>
                    <a:prstGeom prst="rect">
                      <a:avLst/>
                    </a:prstGeom>
                    <a:noFill/>
                    <a:ln w="9525">
                      <a:noFill/>
                      <a:miter lim="800000"/>
                      <a:headEnd/>
                      <a:tailEnd/>
                    </a:ln>
                  </pic:spPr>
                </pic:pic>
              </a:graphicData>
            </a:graphic>
          </wp:inline>
        </w:drawing>
      </w:r>
    </w:p>
    <w:p w:rsidR="005B3080" w:rsidRDefault="005B3080" w:rsidP="005B3080">
      <w:pPr>
        <w:jc w:val="center"/>
        <w:rPr>
          <w:noProof/>
        </w:rPr>
      </w:pPr>
      <w:r>
        <w:rPr>
          <w:rFonts w:hint="eastAsia"/>
          <w:noProof/>
        </w:rPr>
        <w:t>图</w:t>
      </w:r>
      <w:r>
        <w:rPr>
          <w:noProof/>
        </w:rPr>
        <w:t>2</w:t>
      </w:r>
      <w:r>
        <w:rPr>
          <w:rFonts w:hint="eastAsia"/>
          <w:noProof/>
        </w:rPr>
        <w:t>-4</w:t>
      </w:r>
      <w:r>
        <w:rPr>
          <w:noProof/>
        </w:rPr>
        <w:t xml:space="preserve"> </w:t>
      </w:r>
      <w:r>
        <w:rPr>
          <w:rFonts w:hint="eastAsia"/>
          <w:noProof/>
        </w:rPr>
        <w:t>阅读页面</w:t>
      </w:r>
    </w:p>
    <w:p w:rsidR="005B3080" w:rsidRDefault="005B3080" w:rsidP="005B3080">
      <w:pPr>
        <w:rPr>
          <w:noProof/>
        </w:rPr>
      </w:pPr>
    </w:p>
    <w:p w:rsidR="005B3080" w:rsidRDefault="005B3080" w:rsidP="005B3080">
      <w:r>
        <w:rPr>
          <w:rFonts w:hint="eastAsia"/>
          <w:noProof/>
        </w:rPr>
        <w:t>说明：在任意页面的顶栏点击</w:t>
      </w:r>
      <w:r w:rsidRPr="008912F5">
        <w:rPr>
          <w:rFonts w:hint="eastAsia"/>
          <w:b/>
          <w:noProof/>
        </w:rPr>
        <w:t>“经典阅读”</w:t>
      </w:r>
      <w:r w:rsidRPr="002843DC">
        <w:rPr>
          <w:rFonts w:hint="eastAsia"/>
          <w:noProof/>
        </w:rPr>
        <w:t>，可以跳转页面查看所有书籍</w:t>
      </w:r>
    </w:p>
    <w:p w:rsidR="005B3080" w:rsidRDefault="005B3080" w:rsidP="005B3080">
      <w:pPr>
        <w:pStyle w:val="small"/>
      </w:pPr>
      <w:bookmarkStart w:id="13" w:name="_Toc494195194"/>
      <w:r>
        <w:t>2</w:t>
      </w:r>
      <w:r>
        <w:rPr>
          <w:rFonts w:hint="eastAsia"/>
        </w:rPr>
        <w:t xml:space="preserve">.3 </w:t>
      </w:r>
      <w:r>
        <w:rPr>
          <w:rFonts w:hint="eastAsia"/>
        </w:rPr>
        <w:t>参加书籍测试</w:t>
      </w:r>
      <w:bookmarkEnd w:id="13"/>
    </w:p>
    <w:p w:rsidR="005B3080" w:rsidRDefault="005B3080" w:rsidP="005B3080">
      <w:r>
        <w:rPr>
          <w:rFonts w:hint="eastAsia"/>
        </w:rPr>
        <w:t xml:space="preserve"> </w:t>
      </w:r>
      <w:r>
        <w:rPr>
          <w:rFonts w:hint="eastAsia"/>
        </w:rPr>
        <w:tab/>
      </w:r>
      <w:r>
        <w:rPr>
          <w:rFonts w:hint="eastAsia"/>
        </w:rPr>
        <w:t>登录之后点击</w:t>
      </w:r>
      <w:r>
        <w:rPr>
          <w:rFonts w:hint="eastAsia"/>
          <w:b/>
          <w:bCs/>
        </w:rPr>
        <w:t>“在线测试”</w:t>
      </w:r>
      <w:r>
        <w:rPr>
          <w:rFonts w:hint="eastAsia"/>
        </w:rPr>
        <w:t>，或者在页面顶栏点击</w:t>
      </w:r>
      <w:r w:rsidRPr="00A23DA0">
        <w:rPr>
          <w:rFonts w:hint="eastAsia"/>
          <w:b/>
        </w:rPr>
        <w:t>“</w:t>
      </w:r>
      <w:r>
        <w:rPr>
          <w:rFonts w:hint="eastAsia"/>
          <w:b/>
        </w:rPr>
        <w:t>在线</w:t>
      </w:r>
      <w:r w:rsidRPr="00A23DA0">
        <w:rPr>
          <w:rFonts w:hint="eastAsia"/>
          <w:b/>
        </w:rPr>
        <w:t>测试”</w:t>
      </w:r>
      <w:r>
        <w:rPr>
          <w:rFonts w:hint="eastAsia"/>
        </w:rPr>
        <w:t>，出现如图</w:t>
      </w:r>
      <w:r>
        <w:t>2</w:t>
      </w:r>
      <w:r>
        <w:rPr>
          <w:rFonts w:hint="eastAsia"/>
        </w:rPr>
        <w:t>-</w:t>
      </w:r>
      <w:r>
        <w:t>5</w:t>
      </w:r>
      <w:r>
        <w:rPr>
          <w:rFonts w:hint="eastAsia"/>
        </w:rPr>
        <w:t>；在此页面对应书籍后面点击</w:t>
      </w:r>
      <w:r w:rsidRPr="005A7E4A">
        <w:rPr>
          <w:rFonts w:hint="eastAsia"/>
          <w:b/>
        </w:rPr>
        <w:t>“测试”</w:t>
      </w:r>
      <w:r>
        <w:rPr>
          <w:rFonts w:hint="eastAsia"/>
          <w:b/>
        </w:rPr>
        <w:t>，</w:t>
      </w:r>
      <w:r>
        <w:rPr>
          <w:rFonts w:hint="eastAsia"/>
        </w:rPr>
        <w:t>进入考试，如图</w:t>
      </w:r>
      <w:r>
        <w:t>2</w:t>
      </w:r>
      <w:r>
        <w:rPr>
          <w:rFonts w:hint="eastAsia"/>
        </w:rPr>
        <w:t>-6</w:t>
      </w:r>
      <w:r>
        <w:rPr>
          <w:rFonts w:hint="eastAsia"/>
        </w:rPr>
        <w:t>。（注：每本书籍拥有指定次数的测试机会，成绩取最高分显示在此页面，每次测试试卷随机抽取，皆不相同）。</w:t>
      </w:r>
    </w:p>
    <w:p w:rsidR="005B3080" w:rsidRPr="005A7E4A" w:rsidRDefault="005B3080" w:rsidP="005B3080">
      <w:r>
        <w:tab/>
      </w:r>
      <w:r>
        <w:rPr>
          <w:rFonts w:hint="eastAsia"/>
        </w:rPr>
        <w:t>此外，次页面还提供写书评和阅读的入口。</w:t>
      </w:r>
    </w:p>
    <w:p w:rsidR="005B3080" w:rsidRDefault="005B3080" w:rsidP="005B3080">
      <w:pPr>
        <w:rPr>
          <w:noProof/>
        </w:rPr>
      </w:pPr>
      <w:r>
        <w:rPr>
          <w:noProof/>
        </w:rPr>
        <w:lastRenderedPageBreak/>
        <w:drawing>
          <wp:inline distT="0" distB="0" distL="0" distR="0">
            <wp:extent cx="5273040" cy="3162300"/>
            <wp:effectExtent l="19050" t="0" r="381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srcRect/>
                    <a:stretch>
                      <a:fillRect/>
                    </a:stretch>
                  </pic:blipFill>
                  <pic:spPr bwMode="auto">
                    <a:xfrm>
                      <a:off x="0" y="0"/>
                      <a:ext cx="5273040" cy="3162300"/>
                    </a:xfrm>
                    <a:prstGeom prst="rect">
                      <a:avLst/>
                    </a:prstGeom>
                    <a:noFill/>
                    <a:ln w="9525">
                      <a:noFill/>
                      <a:miter lim="800000"/>
                      <a:headEnd/>
                      <a:tailEnd/>
                    </a:ln>
                  </pic:spPr>
                </pic:pic>
              </a:graphicData>
            </a:graphic>
          </wp:inline>
        </w:drawing>
      </w:r>
    </w:p>
    <w:p w:rsidR="005B3080" w:rsidRDefault="005B3080" w:rsidP="005B3080">
      <w:pPr>
        <w:jc w:val="center"/>
        <w:rPr>
          <w:noProof/>
        </w:rPr>
      </w:pPr>
      <w:r>
        <w:rPr>
          <w:rFonts w:hint="eastAsia"/>
          <w:noProof/>
        </w:rPr>
        <w:t>图</w:t>
      </w:r>
      <w:r>
        <w:rPr>
          <w:rFonts w:hint="eastAsia"/>
          <w:noProof/>
        </w:rPr>
        <w:t xml:space="preserve"> </w:t>
      </w:r>
      <w:r>
        <w:rPr>
          <w:noProof/>
        </w:rPr>
        <w:t>2</w:t>
      </w:r>
      <w:r>
        <w:rPr>
          <w:rFonts w:hint="eastAsia"/>
          <w:noProof/>
        </w:rPr>
        <w:t>-5</w:t>
      </w:r>
      <w:r>
        <w:rPr>
          <w:noProof/>
        </w:rPr>
        <w:t xml:space="preserve"> </w:t>
      </w:r>
      <w:r>
        <w:rPr>
          <w:rFonts w:hint="eastAsia"/>
          <w:noProof/>
        </w:rPr>
        <w:t>经典测试</w:t>
      </w:r>
    </w:p>
    <w:p w:rsidR="005B3080" w:rsidRDefault="005B3080" w:rsidP="005B3080">
      <w:pPr>
        <w:jc w:val="center"/>
        <w:rPr>
          <w:noProof/>
        </w:rPr>
      </w:pPr>
      <w:r>
        <w:rPr>
          <w:noProof/>
        </w:rPr>
        <w:drawing>
          <wp:inline distT="0" distB="0" distL="0" distR="0">
            <wp:extent cx="5273040" cy="3276600"/>
            <wp:effectExtent l="19050" t="0" r="381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srcRect/>
                    <a:stretch>
                      <a:fillRect/>
                    </a:stretch>
                  </pic:blipFill>
                  <pic:spPr bwMode="auto">
                    <a:xfrm>
                      <a:off x="0" y="0"/>
                      <a:ext cx="5273040" cy="3276600"/>
                    </a:xfrm>
                    <a:prstGeom prst="rect">
                      <a:avLst/>
                    </a:prstGeom>
                    <a:noFill/>
                    <a:ln w="9525">
                      <a:noFill/>
                      <a:miter lim="800000"/>
                      <a:headEnd/>
                      <a:tailEnd/>
                    </a:ln>
                  </pic:spPr>
                </pic:pic>
              </a:graphicData>
            </a:graphic>
          </wp:inline>
        </w:drawing>
      </w:r>
    </w:p>
    <w:p w:rsidR="005B3080" w:rsidRDefault="005B3080" w:rsidP="005B3080">
      <w:pPr>
        <w:jc w:val="center"/>
      </w:pPr>
      <w:r>
        <w:rPr>
          <w:rFonts w:hint="eastAsia"/>
          <w:noProof/>
        </w:rPr>
        <w:t>图</w:t>
      </w:r>
      <w:r>
        <w:rPr>
          <w:rFonts w:hint="eastAsia"/>
          <w:noProof/>
        </w:rPr>
        <w:t xml:space="preserve"> </w:t>
      </w:r>
      <w:r>
        <w:rPr>
          <w:noProof/>
        </w:rPr>
        <w:t>2</w:t>
      </w:r>
      <w:r>
        <w:rPr>
          <w:rFonts w:hint="eastAsia"/>
          <w:noProof/>
        </w:rPr>
        <w:t>-6</w:t>
      </w:r>
      <w:r>
        <w:rPr>
          <w:noProof/>
        </w:rPr>
        <w:t xml:space="preserve"> </w:t>
      </w:r>
      <w:r>
        <w:rPr>
          <w:rFonts w:hint="eastAsia"/>
          <w:noProof/>
        </w:rPr>
        <w:t>测试</w:t>
      </w:r>
    </w:p>
    <w:p w:rsidR="005B3080" w:rsidRDefault="005B3080" w:rsidP="005B3080">
      <w:pPr>
        <w:pStyle w:val="small"/>
        <w:rPr>
          <w:noProof/>
        </w:rPr>
      </w:pPr>
      <w:r>
        <w:rPr>
          <w:rFonts w:hint="eastAsia"/>
        </w:rPr>
        <w:t xml:space="preserve">  </w:t>
      </w:r>
    </w:p>
    <w:p w:rsidR="005B3080" w:rsidRDefault="005B3080" w:rsidP="005B3080">
      <w:pPr>
        <w:pStyle w:val="small"/>
      </w:pPr>
      <w:bookmarkStart w:id="14" w:name="_Toc494195195"/>
      <w:r>
        <w:t>2</w:t>
      </w:r>
      <w:r>
        <w:rPr>
          <w:rFonts w:hint="eastAsia"/>
        </w:rPr>
        <w:t xml:space="preserve">.4 </w:t>
      </w:r>
      <w:r>
        <w:rPr>
          <w:rFonts w:hint="eastAsia"/>
        </w:rPr>
        <w:t>写书评</w:t>
      </w:r>
      <w:bookmarkEnd w:id="14"/>
    </w:p>
    <w:p w:rsidR="005B3080" w:rsidRDefault="005B3080" w:rsidP="005B3080">
      <w:r>
        <w:rPr>
          <w:rFonts w:hint="eastAsia"/>
        </w:rPr>
        <w:t xml:space="preserve">  </w:t>
      </w:r>
      <w:r>
        <w:tab/>
      </w:r>
      <w:r>
        <w:rPr>
          <w:rFonts w:hint="eastAsia"/>
        </w:rPr>
        <w:t>登录点击</w:t>
      </w:r>
      <w:r>
        <w:rPr>
          <w:rFonts w:hint="eastAsia"/>
          <w:b/>
          <w:bCs/>
        </w:rPr>
        <w:t>“我的书评”</w:t>
      </w:r>
      <w:r>
        <w:rPr>
          <w:rFonts w:hint="eastAsia"/>
        </w:rPr>
        <w:t>，出现如图</w:t>
      </w:r>
      <w:r>
        <w:t>2</w:t>
      </w:r>
      <w:r>
        <w:rPr>
          <w:rFonts w:hint="eastAsia"/>
        </w:rPr>
        <w:t>-7</w:t>
      </w:r>
      <w:r>
        <w:rPr>
          <w:rFonts w:hint="eastAsia"/>
        </w:rPr>
        <w:t>，可以查看所有书评的信息状态。</w:t>
      </w:r>
    </w:p>
    <w:p w:rsidR="005B3080" w:rsidRPr="001D4560" w:rsidRDefault="005B3080" w:rsidP="005B3080">
      <w:r>
        <w:tab/>
      </w:r>
      <w:r>
        <w:rPr>
          <w:rFonts w:hint="eastAsia"/>
        </w:rPr>
        <w:t>写书评，在图</w:t>
      </w:r>
      <w:r>
        <w:t>2</w:t>
      </w:r>
      <w:r>
        <w:rPr>
          <w:rFonts w:hint="eastAsia"/>
        </w:rPr>
        <w:t>-5</w:t>
      </w:r>
      <w:r>
        <w:rPr>
          <w:rFonts w:hint="eastAsia"/>
        </w:rPr>
        <w:t>页面上点击</w:t>
      </w:r>
      <w:r w:rsidRPr="001D4560">
        <w:rPr>
          <w:rFonts w:hint="eastAsia"/>
          <w:b/>
        </w:rPr>
        <w:t>“写书评”</w:t>
      </w:r>
      <w:r w:rsidRPr="00D2706A">
        <w:rPr>
          <w:rFonts w:hint="eastAsia"/>
        </w:rPr>
        <w:t>（书籍详情页也提供此入口</w:t>
      </w:r>
      <w:r w:rsidRPr="00C14F7A">
        <w:rPr>
          <w:rFonts w:hint="eastAsia"/>
        </w:rPr>
        <w:t>），</w:t>
      </w:r>
      <w:r>
        <w:rPr>
          <w:rFonts w:hint="eastAsia"/>
        </w:rPr>
        <w:t>可以进行书评书写，如图</w:t>
      </w:r>
      <w:r>
        <w:t>2</w:t>
      </w:r>
      <w:r>
        <w:rPr>
          <w:rFonts w:hint="eastAsia"/>
        </w:rPr>
        <w:t>-8</w:t>
      </w:r>
      <w:r>
        <w:rPr>
          <w:rFonts w:hint="eastAsia"/>
        </w:rPr>
        <w:t>。</w:t>
      </w:r>
    </w:p>
    <w:p w:rsidR="005B3080" w:rsidRDefault="005B3080" w:rsidP="005B3080">
      <w:pPr>
        <w:rPr>
          <w:noProof/>
        </w:rPr>
      </w:pPr>
      <w:r>
        <w:rPr>
          <w:rFonts w:hint="eastAsia"/>
        </w:rPr>
        <w:lastRenderedPageBreak/>
        <w:t xml:space="preserve">  </w:t>
      </w:r>
      <w:r>
        <w:rPr>
          <w:noProof/>
        </w:rPr>
        <w:drawing>
          <wp:inline distT="0" distB="0" distL="0" distR="0">
            <wp:extent cx="5280660" cy="3063240"/>
            <wp:effectExtent l="1905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srcRect/>
                    <a:stretch>
                      <a:fillRect/>
                    </a:stretch>
                  </pic:blipFill>
                  <pic:spPr bwMode="auto">
                    <a:xfrm>
                      <a:off x="0" y="0"/>
                      <a:ext cx="5280660" cy="3063240"/>
                    </a:xfrm>
                    <a:prstGeom prst="rect">
                      <a:avLst/>
                    </a:prstGeom>
                    <a:noFill/>
                    <a:ln w="9525">
                      <a:noFill/>
                      <a:miter lim="800000"/>
                      <a:headEnd/>
                      <a:tailEnd/>
                    </a:ln>
                  </pic:spPr>
                </pic:pic>
              </a:graphicData>
            </a:graphic>
          </wp:inline>
        </w:drawing>
      </w:r>
    </w:p>
    <w:p w:rsidR="005B3080" w:rsidRDefault="005B3080" w:rsidP="005B3080">
      <w:pPr>
        <w:jc w:val="center"/>
        <w:rPr>
          <w:noProof/>
        </w:rPr>
      </w:pPr>
      <w:r>
        <w:rPr>
          <w:rFonts w:hint="eastAsia"/>
          <w:noProof/>
        </w:rPr>
        <w:t>图</w:t>
      </w:r>
      <w:r>
        <w:rPr>
          <w:noProof/>
        </w:rPr>
        <w:t>2</w:t>
      </w:r>
      <w:r>
        <w:rPr>
          <w:rFonts w:hint="eastAsia"/>
          <w:noProof/>
        </w:rPr>
        <w:t>-7</w:t>
      </w:r>
      <w:r>
        <w:rPr>
          <w:noProof/>
        </w:rPr>
        <w:t xml:space="preserve"> </w:t>
      </w:r>
      <w:r>
        <w:rPr>
          <w:rFonts w:hint="eastAsia"/>
          <w:noProof/>
        </w:rPr>
        <w:t>查看书评</w:t>
      </w:r>
    </w:p>
    <w:p w:rsidR="005B3080" w:rsidRDefault="005B3080" w:rsidP="005B3080">
      <w:pPr>
        <w:jc w:val="center"/>
        <w:rPr>
          <w:noProof/>
        </w:rPr>
      </w:pPr>
      <w:r>
        <w:rPr>
          <w:noProof/>
        </w:rPr>
        <w:drawing>
          <wp:inline distT="0" distB="0" distL="0" distR="0">
            <wp:extent cx="5280660" cy="2987040"/>
            <wp:effectExtent l="1905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srcRect/>
                    <a:stretch>
                      <a:fillRect/>
                    </a:stretch>
                  </pic:blipFill>
                  <pic:spPr bwMode="auto">
                    <a:xfrm>
                      <a:off x="0" y="0"/>
                      <a:ext cx="5280660" cy="2987040"/>
                    </a:xfrm>
                    <a:prstGeom prst="rect">
                      <a:avLst/>
                    </a:prstGeom>
                    <a:noFill/>
                    <a:ln w="9525">
                      <a:noFill/>
                      <a:miter lim="800000"/>
                      <a:headEnd/>
                      <a:tailEnd/>
                    </a:ln>
                  </pic:spPr>
                </pic:pic>
              </a:graphicData>
            </a:graphic>
          </wp:inline>
        </w:drawing>
      </w:r>
    </w:p>
    <w:p w:rsidR="005B3080" w:rsidRDefault="005B3080" w:rsidP="005B3080">
      <w:pPr>
        <w:jc w:val="center"/>
        <w:rPr>
          <w:noProof/>
        </w:rPr>
      </w:pPr>
      <w:r>
        <w:rPr>
          <w:rFonts w:hint="eastAsia"/>
          <w:noProof/>
        </w:rPr>
        <w:t>图</w:t>
      </w:r>
      <w:r>
        <w:rPr>
          <w:noProof/>
        </w:rPr>
        <w:t>2</w:t>
      </w:r>
      <w:r>
        <w:rPr>
          <w:rFonts w:hint="eastAsia"/>
          <w:noProof/>
        </w:rPr>
        <w:t>-8</w:t>
      </w:r>
      <w:r>
        <w:rPr>
          <w:noProof/>
        </w:rPr>
        <w:t xml:space="preserve"> </w:t>
      </w:r>
      <w:r>
        <w:rPr>
          <w:rFonts w:hint="eastAsia"/>
          <w:noProof/>
        </w:rPr>
        <w:t>写书评</w:t>
      </w:r>
    </w:p>
    <w:p w:rsidR="005B3080" w:rsidRPr="001B615C" w:rsidRDefault="005B3080" w:rsidP="005B3080">
      <w:pPr>
        <w:jc w:val="center"/>
      </w:pPr>
    </w:p>
    <w:p w:rsidR="005B3080" w:rsidRDefault="005B3080" w:rsidP="005B3080">
      <w:pPr>
        <w:pStyle w:val="small"/>
      </w:pPr>
      <w:bookmarkStart w:id="15" w:name="_Toc494195196"/>
      <w:r>
        <w:rPr>
          <w:rFonts w:hint="eastAsia"/>
        </w:rPr>
        <w:t>5.5</w:t>
      </w:r>
      <w:r w:rsidRPr="00A817B1">
        <w:rPr>
          <w:rFonts w:hint="eastAsia"/>
        </w:rPr>
        <w:t xml:space="preserve"> </w:t>
      </w:r>
      <w:r>
        <w:rPr>
          <w:rFonts w:hint="eastAsia"/>
        </w:rPr>
        <w:t>学生提问</w:t>
      </w:r>
      <w:bookmarkEnd w:id="15"/>
    </w:p>
    <w:p w:rsidR="005B3080" w:rsidRDefault="005B3080" w:rsidP="005B3080">
      <w:pPr>
        <w:ind w:firstLine="420"/>
      </w:pPr>
      <w:r>
        <w:rPr>
          <w:rFonts w:hint="eastAsia"/>
        </w:rPr>
        <w:t>登录点击</w:t>
      </w:r>
      <w:r>
        <w:rPr>
          <w:rFonts w:hint="eastAsia"/>
          <w:b/>
          <w:bCs/>
        </w:rPr>
        <w:t>“我的提问”</w:t>
      </w:r>
      <w:r>
        <w:rPr>
          <w:rFonts w:hint="eastAsia"/>
        </w:rPr>
        <w:t>，学生可查看自己的所有提问，以及老师的回答。如图</w:t>
      </w:r>
      <w:r>
        <w:t>2</w:t>
      </w:r>
      <w:r>
        <w:rPr>
          <w:rFonts w:hint="eastAsia"/>
        </w:rPr>
        <w:t>-9</w:t>
      </w:r>
      <w:r>
        <w:rPr>
          <w:rFonts w:hint="eastAsia"/>
        </w:rPr>
        <w:t>；</w:t>
      </w:r>
    </w:p>
    <w:p w:rsidR="005B3080" w:rsidRDefault="005B3080" w:rsidP="005B3080">
      <w:pPr>
        <w:ind w:firstLine="420"/>
        <w:rPr>
          <w:noProof/>
        </w:rPr>
      </w:pPr>
      <w:r>
        <w:rPr>
          <w:noProof/>
        </w:rPr>
        <w:lastRenderedPageBreak/>
        <w:drawing>
          <wp:inline distT="0" distB="0" distL="0" distR="0">
            <wp:extent cx="5280660" cy="3131820"/>
            <wp:effectExtent l="1905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srcRect/>
                    <a:stretch>
                      <a:fillRect/>
                    </a:stretch>
                  </pic:blipFill>
                  <pic:spPr bwMode="auto">
                    <a:xfrm>
                      <a:off x="0" y="0"/>
                      <a:ext cx="5280660" cy="3131820"/>
                    </a:xfrm>
                    <a:prstGeom prst="rect">
                      <a:avLst/>
                    </a:prstGeom>
                    <a:noFill/>
                    <a:ln w="9525">
                      <a:noFill/>
                      <a:miter lim="800000"/>
                      <a:headEnd/>
                      <a:tailEnd/>
                    </a:ln>
                  </pic:spPr>
                </pic:pic>
              </a:graphicData>
            </a:graphic>
          </wp:inline>
        </w:drawing>
      </w:r>
    </w:p>
    <w:p w:rsidR="005B3080" w:rsidRDefault="005B3080" w:rsidP="005B3080">
      <w:pPr>
        <w:ind w:firstLine="420"/>
        <w:jc w:val="center"/>
        <w:rPr>
          <w:noProof/>
        </w:rPr>
      </w:pPr>
      <w:r>
        <w:rPr>
          <w:rFonts w:hint="eastAsia"/>
          <w:noProof/>
        </w:rPr>
        <w:t>图</w:t>
      </w:r>
      <w:r>
        <w:rPr>
          <w:rFonts w:hint="eastAsia"/>
          <w:noProof/>
        </w:rPr>
        <w:t xml:space="preserve"> </w:t>
      </w:r>
      <w:r>
        <w:rPr>
          <w:noProof/>
        </w:rPr>
        <w:t>2</w:t>
      </w:r>
      <w:r>
        <w:rPr>
          <w:rFonts w:hint="eastAsia"/>
          <w:noProof/>
        </w:rPr>
        <w:t>-9</w:t>
      </w:r>
    </w:p>
    <w:p w:rsidR="005B3080" w:rsidRPr="00926226" w:rsidRDefault="005B3080" w:rsidP="005B3080">
      <w:pPr>
        <w:ind w:firstLineChars="200" w:firstLine="420"/>
      </w:pPr>
      <w:r>
        <w:rPr>
          <w:rFonts w:hint="eastAsia"/>
        </w:rPr>
        <w:t>学生的问题如未解决，则在问题前方为×，如已解决则呈现</w:t>
      </w:r>
      <w:r>
        <w:rPr>
          <w:rFonts w:ascii="宋体" w:hAnsi="宋体" w:hint="eastAsia"/>
        </w:rPr>
        <w:t>√</w:t>
      </w:r>
      <w:r>
        <w:rPr>
          <w:rFonts w:hint="eastAsia"/>
        </w:rPr>
        <w:t>。</w:t>
      </w:r>
    </w:p>
    <w:p w:rsidR="005B3080" w:rsidRDefault="005B3080" w:rsidP="005B3080">
      <w:pPr>
        <w:ind w:firstLine="420"/>
        <w:rPr>
          <w:noProof/>
        </w:rPr>
      </w:pPr>
      <w:r>
        <w:rPr>
          <w:rFonts w:hint="eastAsia"/>
          <w:noProof/>
        </w:rPr>
        <w:t>学生可以点击</w:t>
      </w:r>
      <w:r w:rsidRPr="00017448">
        <w:rPr>
          <w:rFonts w:hint="eastAsia"/>
          <w:b/>
          <w:noProof/>
        </w:rPr>
        <w:t>“添加”</w:t>
      </w:r>
      <w:r>
        <w:rPr>
          <w:rFonts w:hint="eastAsia"/>
          <w:noProof/>
        </w:rPr>
        <w:t>，按钮添加新的提问，如图</w:t>
      </w:r>
      <w:r>
        <w:rPr>
          <w:noProof/>
        </w:rPr>
        <w:t>2</w:t>
      </w:r>
      <w:r>
        <w:rPr>
          <w:rFonts w:hint="eastAsia"/>
          <w:noProof/>
        </w:rPr>
        <w:t>-10</w:t>
      </w:r>
      <w:r>
        <w:rPr>
          <w:rFonts w:hint="eastAsia"/>
          <w:noProof/>
        </w:rPr>
        <w:t>。</w:t>
      </w:r>
    </w:p>
    <w:p w:rsidR="005B3080" w:rsidRDefault="005B3080" w:rsidP="005B3080">
      <w:pPr>
        <w:jc w:val="center"/>
      </w:pPr>
      <w:r>
        <w:rPr>
          <w:noProof/>
        </w:rPr>
        <w:drawing>
          <wp:inline distT="0" distB="0" distL="0" distR="0">
            <wp:extent cx="5273040" cy="3162300"/>
            <wp:effectExtent l="19050" t="0" r="381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srcRect/>
                    <a:stretch>
                      <a:fillRect/>
                    </a:stretch>
                  </pic:blipFill>
                  <pic:spPr bwMode="auto">
                    <a:xfrm>
                      <a:off x="0" y="0"/>
                      <a:ext cx="5273040" cy="3162300"/>
                    </a:xfrm>
                    <a:prstGeom prst="rect">
                      <a:avLst/>
                    </a:prstGeom>
                    <a:noFill/>
                    <a:ln w="9525">
                      <a:noFill/>
                      <a:miter lim="800000"/>
                      <a:headEnd/>
                      <a:tailEnd/>
                    </a:ln>
                  </pic:spPr>
                </pic:pic>
              </a:graphicData>
            </a:graphic>
          </wp:inline>
        </w:drawing>
      </w:r>
    </w:p>
    <w:p w:rsidR="005B3080" w:rsidRDefault="005B3080" w:rsidP="005B3080">
      <w:pPr>
        <w:jc w:val="center"/>
      </w:pPr>
      <w:r>
        <w:rPr>
          <w:rFonts w:hint="eastAsia"/>
        </w:rPr>
        <w:t>图</w:t>
      </w:r>
      <w:r>
        <w:t>2</w:t>
      </w:r>
      <w:r>
        <w:rPr>
          <w:rFonts w:hint="eastAsia"/>
        </w:rPr>
        <w:t xml:space="preserve">-10 </w:t>
      </w:r>
      <w:r>
        <w:rPr>
          <w:rFonts w:hint="eastAsia"/>
        </w:rPr>
        <w:t>提问</w:t>
      </w:r>
    </w:p>
    <w:p w:rsidR="005B3080" w:rsidRDefault="005B3080" w:rsidP="005B3080">
      <w:pPr>
        <w:jc w:val="center"/>
      </w:pPr>
    </w:p>
    <w:p w:rsidR="005B3080" w:rsidRPr="001312B1" w:rsidRDefault="005B3080" w:rsidP="005B3080">
      <w:pPr>
        <w:ind w:left="840"/>
      </w:pPr>
    </w:p>
    <w:p w:rsidR="005B3080" w:rsidRDefault="005B3080" w:rsidP="005B3080">
      <w:pPr>
        <w:pStyle w:val="small"/>
      </w:pPr>
      <w:bookmarkStart w:id="16" w:name="_Toc494195197"/>
      <w:r>
        <w:rPr>
          <w:rFonts w:hint="eastAsia"/>
        </w:rPr>
        <w:t>5.6</w:t>
      </w:r>
      <w:r>
        <w:rPr>
          <w:rFonts w:hint="eastAsia"/>
        </w:rPr>
        <w:t>适配在手机、</w:t>
      </w:r>
      <w:r>
        <w:rPr>
          <w:rFonts w:hint="eastAsia"/>
        </w:rPr>
        <w:t>pad</w:t>
      </w:r>
      <w:r>
        <w:rPr>
          <w:rFonts w:hint="eastAsia"/>
        </w:rPr>
        <w:t>等移动终端</w:t>
      </w:r>
      <w:bookmarkEnd w:id="16"/>
    </w:p>
    <w:p w:rsidR="005B3080" w:rsidRDefault="005B3080" w:rsidP="005B3080">
      <w:pPr>
        <w:ind w:firstLineChars="200" w:firstLine="420"/>
      </w:pPr>
      <w:r>
        <w:t>学生端的各项功能也可以同时在手机</w:t>
      </w:r>
      <w:r>
        <w:rPr>
          <w:rFonts w:hint="eastAsia"/>
        </w:rPr>
        <w:t>、</w:t>
      </w:r>
      <w:r>
        <w:rPr>
          <w:rFonts w:hint="eastAsia"/>
        </w:rPr>
        <w:t>pad</w:t>
      </w:r>
      <w:r>
        <w:rPr>
          <w:rFonts w:hint="eastAsia"/>
        </w:rPr>
        <w:t>等移动终端上使用，支持安卓、苹果等任何移动端操作系统，在移动终端浏览器中输入平台网址将自动适配各种设备。</w:t>
      </w:r>
    </w:p>
    <w:p w:rsidR="005B3080" w:rsidRPr="00787A93" w:rsidRDefault="005B3080" w:rsidP="005B3080">
      <w:pPr>
        <w:jc w:val="center"/>
      </w:pPr>
    </w:p>
    <w:tbl>
      <w:tblPr>
        <w:tblW w:w="0" w:type="auto"/>
        <w:tblLook w:val="04A0" w:firstRow="1" w:lastRow="0" w:firstColumn="1" w:lastColumn="0" w:noHBand="0" w:noVBand="1"/>
      </w:tblPr>
      <w:tblGrid>
        <w:gridCol w:w="4261"/>
        <w:gridCol w:w="4261"/>
      </w:tblGrid>
      <w:tr w:rsidR="005B3080" w:rsidTr="00FE78F0">
        <w:tc>
          <w:tcPr>
            <w:tcW w:w="4261" w:type="dxa"/>
            <w:shd w:val="clear" w:color="auto" w:fill="auto"/>
          </w:tcPr>
          <w:p w:rsidR="005B3080" w:rsidRDefault="005B3080" w:rsidP="00FE78F0">
            <w:pPr>
              <w:jc w:val="center"/>
            </w:pPr>
          </w:p>
          <w:p w:rsidR="005B3080" w:rsidRDefault="005B3080" w:rsidP="00FE78F0">
            <w:r>
              <w:rPr>
                <w:noProof/>
              </w:rPr>
              <w:lastRenderedPageBreak/>
              <w:drawing>
                <wp:inline distT="0" distB="0" distL="0" distR="0">
                  <wp:extent cx="2209800" cy="3642360"/>
                  <wp:effectExtent l="19050" t="0" r="0" b="0"/>
                  <wp:docPr id="76" name="图片 76" descr="Screenshot_2017-09-26-13-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shot_2017-09-26-13-05-41"/>
                          <pic:cNvPicPr>
                            <a:picLocks noChangeAspect="1" noChangeArrowheads="1"/>
                          </pic:cNvPicPr>
                        </pic:nvPicPr>
                        <pic:blipFill>
                          <a:blip r:embed="rId20"/>
                          <a:srcRect/>
                          <a:stretch>
                            <a:fillRect/>
                          </a:stretch>
                        </pic:blipFill>
                        <pic:spPr bwMode="auto">
                          <a:xfrm>
                            <a:off x="0" y="0"/>
                            <a:ext cx="2209800" cy="3642360"/>
                          </a:xfrm>
                          <a:prstGeom prst="rect">
                            <a:avLst/>
                          </a:prstGeom>
                          <a:noFill/>
                          <a:ln w="9525">
                            <a:noFill/>
                            <a:miter lim="800000"/>
                            <a:headEnd/>
                            <a:tailEnd/>
                          </a:ln>
                        </pic:spPr>
                      </pic:pic>
                    </a:graphicData>
                  </a:graphic>
                </wp:inline>
              </w:drawing>
            </w:r>
          </w:p>
          <w:p w:rsidR="005B3080" w:rsidRDefault="005B3080" w:rsidP="00FE78F0">
            <w:pPr>
              <w:jc w:val="center"/>
            </w:pPr>
            <w:r>
              <w:t>图</w:t>
            </w:r>
            <w:r>
              <w:t>2</w:t>
            </w:r>
            <w:r>
              <w:rPr>
                <w:rFonts w:hint="eastAsia"/>
              </w:rPr>
              <w:t>-</w:t>
            </w:r>
            <w:r>
              <w:t>1</w:t>
            </w:r>
            <w:r>
              <w:rPr>
                <w:rFonts w:hint="eastAsia"/>
              </w:rPr>
              <w:t>1</w:t>
            </w:r>
            <w:r>
              <w:t xml:space="preserve"> </w:t>
            </w:r>
            <w:r>
              <w:t>手机端首页</w:t>
            </w:r>
          </w:p>
        </w:tc>
        <w:tc>
          <w:tcPr>
            <w:tcW w:w="4261" w:type="dxa"/>
            <w:shd w:val="clear" w:color="auto" w:fill="auto"/>
          </w:tcPr>
          <w:p w:rsidR="005B3080" w:rsidRDefault="005B3080" w:rsidP="00FE78F0"/>
          <w:p w:rsidR="005B3080" w:rsidRDefault="005B3080" w:rsidP="00FE78F0">
            <w:r>
              <w:rPr>
                <w:noProof/>
              </w:rPr>
              <w:lastRenderedPageBreak/>
              <w:drawing>
                <wp:inline distT="0" distB="0" distL="0" distR="0">
                  <wp:extent cx="2171700" cy="3642360"/>
                  <wp:effectExtent l="19050" t="0" r="0" b="0"/>
                  <wp:docPr id="77" name="图片 77" descr="Screenshot_2017-09-26-13-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_2017-09-26-13-05-58"/>
                          <pic:cNvPicPr>
                            <a:picLocks noChangeAspect="1" noChangeArrowheads="1"/>
                          </pic:cNvPicPr>
                        </pic:nvPicPr>
                        <pic:blipFill>
                          <a:blip r:embed="rId21"/>
                          <a:srcRect/>
                          <a:stretch>
                            <a:fillRect/>
                          </a:stretch>
                        </pic:blipFill>
                        <pic:spPr bwMode="auto">
                          <a:xfrm>
                            <a:off x="0" y="0"/>
                            <a:ext cx="2171700" cy="3642360"/>
                          </a:xfrm>
                          <a:prstGeom prst="rect">
                            <a:avLst/>
                          </a:prstGeom>
                          <a:noFill/>
                          <a:ln w="9525">
                            <a:noFill/>
                            <a:miter lim="800000"/>
                            <a:headEnd/>
                            <a:tailEnd/>
                          </a:ln>
                        </pic:spPr>
                      </pic:pic>
                    </a:graphicData>
                  </a:graphic>
                </wp:inline>
              </w:drawing>
            </w:r>
          </w:p>
          <w:p w:rsidR="005B3080" w:rsidRDefault="005B3080" w:rsidP="00FE78F0">
            <w:pPr>
              <w:jc w:val="center"/>
            </w:pPr>
            <w:r>
              <w:t>图</w:t>
            </w:r>
            <w:r>
              <w:t>2</w:t>
            </w:r>
            <w:r>
              <w:rPr>
                <w:rFonts w:hint="eastAsia"/>
              </w:rPr>
              <w:t>-</w:t>
            </w:r>
            <w:r>
              <w:t>1</w:t>
            </w:r>
            <w:r>
              <w:rPr>
                <w:rFonts w:hint="eastAsia"/>
              </w:rPr>
              <w:t>2</w:t>
            </w:r>
            <w:r>
              <w:t>手机端</w:t>
            </w:r>
            <w:r>
              <w:rPr>
                <w:rFonts w:hint="eastAsia"/>
              </w:rPr>
              <w:t>个人</w:t>
            </w:r>
            <w:r>
              <w:t>页</w:t>
            </w:r>
          </w:p>
        </w:tc>
      </w:tr>
      <w:tr w:rsidR="005B3080" w:rsidTr="00FE78F0">
        <w:tc>
          <w:tcPr>
            <w:tcW w:w="4261" w:type="dxa"/>
            <w:shd w:val="clear" w:color="auto" w:fill="auto"/>
          </w:tcPr>
          <w:p w:rsidR="005B3080" w:rsidRDefault="005B3080" w:rsidP="00FE78F0">
            <w:r>
              <w:rPr>
                <w:noProof/>
              </w:rPr>
              <w:lastRenderedPageBreak/>
              <w:drawing>
                <wp:inline distT="0" distB="0" distL="0" distR="0">
                  <wp:extent cx="2171700" cy="3657600"/>
                  <wp:effectExtent l="19050" t="0" r="0" b="0"/>
                  <wp:docPr id="78" name="图片 78" descr="Screenshot_2017-09-26-13-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_2017-09-26-13-06-33"/>
                          <pic:cNvPicPr>
                            <a:picLocks noChangeAspect="1" noChangeArrowheads="1"/>
                          </pic:cNvPicPr>
                        </pic:nvPicPr>
                        <pic:blipFill>
                          <a:blip r:embed="rId22"/>
                          <a:srcRect/>
                          <a:stretch>
                            <a:fillRect/>
                          </a:stretch>
                        </pic:blipFill>
                        <pic:spPr bwMode="auto">
                          <a:xfrm>
                            <a:off x="0" y="0"/>
                            <a:ext cx="2171700" cy="3657600"/>
                          </a:xfrm>
                          <a:prstGeom prst="rect">
                            <a:avLst/>
                          </a:prstGeom>
                          <a:noFill/>
                          <a:ln w="9525">
                            <a:noFill/>
                            <a:miter lim="800000"/>
                            <a:headEnd/>
                            <a:tailEnd/>
                          </a:ln>
                        </pic:spPr>
                      </pic:pic>
                    </a:graphicData>
                  </a:graphic>
                </wp:inline>
              </w:drawing>
            </w:r>
          </w:p>
          <w:p w:rsidR="005B3080" w:rsidRDefault="005B3080" w:rsidP="00FE78F0">
            <w:pPr>
              <w:jc w:val="center"/>
            </w:pPr>
            <w:r>
              <w:t>图</w:t>
            </w:r>
            <w:r>
              <w:t>2</w:t>
            </w:r>
            <w:r>
              <w:rPr>
                <w:rFonts w:hint="eastAsia"/>
              </w:rPr>
              <w:t>-</w:t>
            </w:r>
            <w:r>
              <w:t>1</w:t>
            </w:r>
            <w:r>
              <w:rPr>
                <w:rFonts w:hint="eastAsia"/>
              </w:rPr>
              <w:t>3</w:t>
            </w:r>
            <w:r>
              <w:t xml:space="preserve"> </w:t>
            </w:r>
            <w:r>
              <w:t>手机端考试页</w:t>
            </w:r>
          </w:p>
        </w:tc>
        <w:tc>
          <w:tcPr>
            <w:tcW w:w="4261" w:type="dxa"/>
            <w:shd w:val="clear" w:color="auto" w:fill="auto"/>
          </w:tcPr>
          <w:p w:rsidR="005B3080" w:rsidRDefault="005B3080" w:rsidP="00FE78F0">
            <w:pPr>
              <w:jc w:val="center"/>
            </w:pPr>
          </w:p>
          <w:p w:rsidR="005B3080" w:rsidRDefault="005B3080" w:rsidP="00FE78F0">
            <w:pPr>
              <w:jc w:val="center"/>
            </w:pPr>
          </w:p>
        </w:tc>
      </w:tr>
    </w:tbl>
    <w:p w:rsidR="005B3080" w:rsidRPr="00787A93" w:rsidRDefault="005B3080" w:rsidP="005B3080">
      <w:pPr>
        <w:jc w:val="center"/>
      </w:pPr>
    </w:p>
    <w:p w:rsidR="00153303" w:rsidRPr="004C150C" w:rsidRDefault="00153303" w:rsidP="00621617">
      <w:pPr>
        <w:spacing w:line="400" w:lineRule="exact"/>
        <w:ind w:firstLineChars="200" w:firstLine="480"/>
        <w:rPr>
          <w:rFonts w:ascii="仿宋_GB2312" w:eastAsia="仿宋_GB2312" w:cs="Times New Roman"/>
          <w:color w:val="000000"/>
          <w:sz w:val="24"/>
          <w:szCs w:val="24"/>
        </w:rPr>
      </w:pPr>
    </w:p>
    <w:sectPr w:rsidR="00153303" w:rsidRPr="004C150C" w:rsidSect="001A0A66">
      <w:pgSz w:w="11906" w:h="16838"/>
      <w:pgMar w:top="1361" w:right="1588" w:bottom="1134" w:left="158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04F9" w:rsidRDefault="003C04F9" w:rsidP="002C2806">
      <w:r>
        <w:separator/>
      </w:r>
    </w:p>
  </w:endnote>
  <w:endnote w:type="continuationSeparator" w:id="0">
    <w:p w:rsidR="003C04F9" w:rsidRDefault="003C04F9" w:rsidP="002C28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华文彩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Microsoft YaHei UI"/>
    <w:charset w:val="86"/>
    <w:family w:val="auto"/>
    <w:pitch w:val="variable"/>
    <w:sig w:usb0="00000000"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04F9" w:rsidRDefault="003C04F9" w:rsidP="002C2806">
      <w:r>
        <w:separator/>
      </w:r>
    </w:p>
  </w:footnote>
  <w:footnote w:type="continuationSeparator" w:id="0">
    <w:p w:rsidR="003C04F9" w:rsidRDefault="003C04F9" w:rsidP="002C28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025D91F"/>
    <w:multiLevelType w:val="singleLevel"/>
    <w:tmpl w:val="4025D91F"/>
    <w:lvl w:ilvl="0">
      <w:start w:val="1"/>
      <w:numFmt w:val="chineseCounting"/>
      <w:suff w:val="nothing"/>
      <w:lvlText w:val="%1、"/>
      <w:lvlJc w:val="left"/>
    </w:lvl>
  </w:abstractNum>
  <w:abstractNum w:abstractNumId="1" w15:restartNumberingAfterBreak="0">
    <w:nsid w:val="570CDE80"/>
    <w:multiLevelType w:val="singleLevel"/>
    <w:tmpl w:val="570CDE80"/>
    <w:lvl w:ilvl="0">
      <w:start w:val="1"/>
      <w:numFmt w:val="chineseCounting"/>
      <w:suff w:val="space"/>
      <w:lvlText w:val="第%1章"/>
      <w:lvlJc w:val="left"/>
    </w:lvl>
  </w:abstractNum>
  <w:abstractNum w:abstractNumId="2" w15:restartNumberingAfterBreak="0">
    <w:nsid w:val="59CF18E9"/>
    <w:multiLevelType w:val="hybridMultilevel"/>
    <w:tmpl w:val="6B3A066A"/>
    <w:lvl w:ilvl="0" w:tplc="CDB06C2C">
      <w:start w:val="1"/>
      <w:numFmt w:val="japaneseCounting"/>
      <w:lvlText w:val="%1."/>
      <w:lvlJc w:val="left"/>
      <w:pPr>
        <w:ind w:left="980" w:hanging="420"/>
      </w:pPr>
      <w:rPr>
        <w:rFonts w:hint="default"/>
      </w:r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3" w15:restartNumberingAfterBreak="0">
    <w:nsid w:val="6C3F0C40"/>
    <w:multiLevelType w:val="hybridMultilevel"/>
    <w:tmpl w:val="9DDA3E3E"/>
    <w:lvl w:ilvl="0" w:tplc="B1D27502">
      <w:start w:val="1"/>
      <w:numFmt w:val="none"/>
      <w:lvlText w:val="一、"/>
      <w:lvlJc w:val="left"/>
      <w:pPr>
        <w:ind w:left="1112" w:hanging="552"/>
      </w:pPr>
      <w:rPr>
        <w:rFonts w:hint="default"/>
      </w:r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4" w15:restartNumberingAfterBreak="0">
    <w:nsid w:val="71A16B72"/>
    <w:multiLevelType w:val="hybridMultilevel"/>
    <w:tmpl w:val="C1FEB9FE"/>
    <w:lvl w:ilvl="0" w:tplc="0F044DD2">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51D"/>
    <w:rsid w:val="00034C24"/>
    <w:rsid w:val="00043C2B"/>
    <w:rsid w:val="00043ECF"/>
    <w:rsid w:val="00045861"/>
    <w:rsid w:val="00076FF5"/>
    <w:rsid w:val="000B3F5F"/>
    <w:rsid w:val="000B7E7B"/>
    <w:rsid w:val="000F06C5"/>
    <w:rsid w:val="0013617E"/>
    <w:rsid w:val="00153303"/>
    <w:rsid w:val="00174D2C"/>
    <w:rsid w:val="001A0A66"/>
    <w:rsid w:val="001E3D44"/>
    <w:rsid w:val="001F2F60"/>
    <w:rsid w:val="001F551D"/>
    <w:rsid w:val="002041C8"/>
    <w:rsid w:val="00221856"/>
    <w:rsid w:val="002754EF"/>
    <w:rsid w:val="002955CF"/>
    <w:rsid w:val="002B794A"/>
    <w:rsid w:val="002C2806"/>
    <w:rsid w:val="002C381F"/>
    <w:rsid w:val="00321B4C"/>
    <w:rsid w:val="0033551E"/>
    <w:rsid w:val="003357E5"/>
    <w:rsid w:val="00343EBA"/>
    <w:rsid w:val="00357D4B"/>
    <w:rsid w:val="00361EBB"/>
    <w:rsid w:val="00365711"/>
    <w:rsid w:val="003668B4"/>
    <w:rsid w:val="00372980"/>
    <w:rsid w:val="00374061"/>
    <w:rsid w:val="003900DD"/>
    <w:rsid w:val="003C04F9"/>
    <w:rsid w:val="0044548A"/>
    <w:rsid w:val="00451D15"/>
    <w:rsid w:val="004938AA"/>
    <w:rsid w:val="004B3996"/>
    <w:rsid w:val="004C150C"/>
    <w:rsid w:val="004D5FCE"/>
    <w:rsid w:val="004F4734"/>
    <w:rsid w:val="00515C75"/>
    <w:rsid w:val="00542AB8"/>
    <w:rsid w:val="005867EA"/>
    <w:rsid w:val="00595BD5"/>
    <w:rsid w:val="00596E52"/>
    <w:rsid w:val="005A2E04"/>
    <w:rsid w:val="005A2F83"/>
    <w:rsid w:val="005B3080"/>
    <w:rsid w:val="00621617"/>
    <w:rsid w:val="006259C8"/>
    <w:rsid w:val="0063321C"/>
    <w:rsid w:val="006422C3"/>
    <w:rsid w:val="00694BA3"/>
    <w:rsid w:val="006A4685"/>
    <w:rsid w:val="007036D8"/>
    <w:rsid w:val="00740FCD"/>
    <w:rsid w:val="00797698"/>
    <w:rsid w:val="007A51D5"/>
    <w:rsid w:val="007E3116"/>
    <w:rsid w:val="008079A8"/>
    <w:rsid w:val="008256E1"/>
    <w:rsid w:val="00846C43"/>
    <w:rsid w:val="008575BC"/>
    <w:rsid w:val="008D4142"/>
    <w:rsid w:val="008F1C3D"/>
    <w:rsid w:val="00962390"/>
    <w:rsid w:val="009906AA"/>
    <w:rsid w:val="009936FB"/>
    <w:rsid w:val="00993FDA"/>
    <w:rsid w:val="009C4343"/>
    <w:rsid w:val="009C7D24"/>
    <w:rsid w:val="009F57E3"/>
    <w:rsid w:val="009F6758"/>
    <w:rsid w:val="00A348F3"/>
    <w:rsid w:val="00A561D4"/>
    <w:rsid w:val="00A576E8"/>
    <w:rsid w:val="00A67C0B"/>
    <w:rsid w:val="00A71DCF"/>
    <w:rsid w:val="00A73CD0"/>
    <w:rsid w:val="00A77006"/>
    <w:rsid w:val="00A80D6F"/>
    <w:rsid w:val="00A87785"/>
    <w:rsid w:val="00AA726D"/>
    <w:rsid w:val="00AE02DD"/>
    <w:rsid w:val="00B041CE"/>
    <w:rsid w:val="00B11DFF"/>
    <w:rsid w:val="00B462EE"/>
    <w:rsid w:val="00C37F9D"/>
    <w:rsid w:val="00C6449B"/>
    <w:rsid w:val="00C97CEE"/>
    <w:rsid w:val="00D00E1A"/>
    <w:rsid w:val="00D03E72"/>
    <w:rsid w:val="00D25BA9"/>
    <w:rsid w:val="00D66182"/>
    <w:rsid w:val="00D72D9E"/>
    <w:rsid w:val="00E2613D"/>
    <w:rsid w:val="00E62D24"/>
    <w:rsid w:val="00E67A24"/>
    <w:rsid w:val="00EA0E60"/>
    <w:rsid w:val="00F23493"/>
    <w:rsid w:val="00F30036"/>
    <w:rsid w:val="00F3731C"/>
    <w:rsid w:val="00F44007"/>
    <w:rsid w:val="00F53C2A"/>
    <w:rsid w:val="00F84FAC"/>
    <w:rsid w:val="00F951B0"/>
    <w:rsid w:val="00F95C4D"/>
    <w:rsid w:val="00FE173A"/>
    <w:rsid w:val="00FE52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4CD664A3-C607-4194-AB54-44A81F470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C381F"/>
    <w:pPr>
      <w:widowControl w:val="0"/>
      <w:jc w:val="both"/>
    </w:pPr>
    <w:rPr>
      <w:rFonts w:cs="Calibr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9F57E3"/>
    <w:pPr>
      <w:ind w:firstLineChars="200" w:firstLine="420"/>
    </w:pPr>
  </w:style>
  <w:style w:type="paragraph" w:styleId="a4">
    <w:name w:val="Date"/>
    <w:basedOn w:val="a"/>
    <w:next w:val="a"/>
    <w:link w:val="Char"/>
    <w:uiPriority w:val="99"/>
    <w:rsid w:val="004C150C"/>
    <w:pPr>
      <w:ind w:leftChars="2500" w:left="100"/>
    </w:pPr>
  </w:style>
  <w:style w:type="character" w:customStyle="1" w:styleId="Char">
    <w:name w:val="日期 Char"/>
    <w:basedOn w:val="a0"/>
    <w:link w:val="a4"/>
    <w:uiPriority w:val="99"/>
    <w:semiHidden/>
    <w:locked/>
    <w:rsid w:val="008D4142"/>
    <w:rPr>
      <w:sz w:val="21"/>
      <w:szCs w:val="21"/>
    </w:rPr>
  </w:style>
  <w:style w:type="paragraph" w:styleId="a5">
    <w:name w:val="Balloon Text"/>
    <w:basedOn w:val="a"/>
    <w:link w:val="Char0"/>
    <w:uiPriority w:val="99"/>
    <w:semiHidden/>
    <w:rsid w:val="003668B4"/>
    <w:rPr>
      <w:sz w:val="18"/>
      <w:szCs w:val="18"/>
    </w:rPr>
  </w:style>
  <w:style w:type="character" w:customStyle="1" w:styleId="Char0">
    <w:name w:val="批注框文本 Char"/>
    <w:basedOn w:val="a0"/>
    <w:link w:val="a5"/>
    <w:uiPriority w:val="99"/>
    <w:semiHidden/>
    <w:locked/>
    <w:rsid w:val="008079A8"/>
    <w:rPr>
      <w:sz w:val="2"/>
      <w:szCs w:val="2"/>
    </w:rPr>
  </w:style>
  <w:style w:type="character" w:styleId="a6">
    <w:name w:val="Hyperlink"/>
    <w:basedOn w:val="a0"/>
    <w:uiPriority w:val="99"/>
    <w:rsid w:val="00043ECF"/>
    <w:rPr>
      <w:color w:val="0000FF"/>
      <w:u w:val="single"/>
    </w:rPr>
  </w:style>
  <w:style w:type="character" w:styleId="a7">
    <w:name w:val="FollowedHyperlink"/>
    <w:basedOn w:val="a0"/>
    <w:uiPriority w:val="99"/>
    <w:rsid w:val="00043ECF"/>
    <w:rPr>
      <w:color w:val="800080"/>
      <w:u w:val="single"/>
    </w:rPr>
  </w:style>
  <w:style w:type="paragraph" w:styleId="a8">
    <w:name w:val="header"/>
    <w:basedOn w:val="a"/>
    <w:link w:val="Char1"/>
    <w:uiPriority w:val="99"/>
    <w:semiHidden/>
    <w:unhideWhenUsed/>
    <w:rsid w:val="002C2806"/>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semiHidden/>
    <w:rsid w:val="002C2806"/>
    <w:rPr>
      <w:rFonts w:cs="Calibri"/>
      <w:sz w:val="18"/>
      <w:szCs w:val="18"/>
    </w:rPr>
  </w:style>
  <w:style w:type="paragraph" w:styleId="a9">
    <w:name w:val="footer"/>
    <w:basedOn w:val="a"/>
    <w:link w:val="Char2"/>
    <w:uiPriority w:val="99"/>
    <w:semiHidden/>
    <w:unhideWhenUsed/>
    <w:rsid w:val="002C2806"/>
    <w:pPr>
      <w:tabs>
        <w:tab w:val="center" w:pos="4153"/>
        <w:tab w:val="right" w:pos="8306"/>
      </w:tabs>
      <w:snapToGrid w:val="0"/>
      <w:jc w:val="left"/>
    </w:pPr>
    <w:rPr>
      <w:sz w:val="18"/>
      <w:szCs w:val="18"/>
    </w:rPr>
  </w:style>
  <w:style w:type="character" w:customStyle="1" w:styleId="Char2">
    <w:name w:val="页脚 Char"/>
    <w:basedOn w:val="a0"/>
    <w:link w:val="a9"/>
    <w:uiPriority w:val="99"/>
    <w:semiHidden/>
    <w:rsid w:val="002C2806"/>
    <w:rPr>
      <w:rFonts w:cs="Calibri"/>
      <w:sz w:val="18"/>
      <w:szCs w:val="18"/>
    </w:rPr>
  </w:style>
  <w:style w:type="character" w:styleId="aa">
    <w:name w:val="annotation reference"/>
    <w:basedOn w:val="a0"/>
    <w:uiPriority w:val="99"/>
    <w:semiHidden/>
    <w:unhideWhenUsed/>
    <w:rsid w:val="005A2E04"/>
    <w:rPr>
      <w:sz w:val="21"/>
      <w:szCs w:val="21"/>
    </w:rPr>
  </w:style>
  <w:style w:type="paragraph" w:styleId="ab">
    <w:name w:val="annotation text"/>
    <w:basedOn w:val="a"/>
    <w:link w:val="Char3"/>
    <w:uiPriority w:val="99"/>
    <w:semiHidden/>
    <w:unhideWhenUsed/>
    <w:rsid w:val="005A2E04"/>
    <w:pPr>
      <w:jc w:val="left"/>
    </w:pPr>
  </w:style>
  <w:style w:type="character" w:customStyle="1" w:styleId="Char3">
    <w:name w:val="批注文字 Char"/>
    <w:basedOn w:val="a0"/>
    <w:link w:val="ab"/>
    <w:uiPriority w:val="99"/>
    <w:semiHidden/>
    <w:rsid w:val="005A2E04"/>
    <w:rPr>
      <w:rFonts w:cs="Calibri"/>
      <w:szCs w:val="21"/>
    </w:rPr>
  </w:style>
  <w:style w:type="paragraph" w:styleId="ac">
    <w:name w:val="annotation subject"/>
    <w:basedOn w:val="ab"/>
    <w:next w:val="ab"/>
    <w:link w:val="Char4"/>
    <w:uiPriority w:val="99"/>
    <w:semiHidden/>
    <w:unhideWhenUsed/>
    <w:rsid w:val="005A2E04"/>
    <w:rPr>
      <w:b/>
      <w:bCs/>
    </w:rPr>
  </w:style>
  <w:style w:type="character" w:customStyle="1" w:styleId="Char4">
    <w:name w:val="批注主题 Char"/>
    <w:basedOn w:val="Char3"/>
    <w:link w:val="ac"/>
    <w:uiPriority w:val="99"/>
    <w:semiHidden/>
    <w:rsid w:val="005A2E04"/>
    <w:rPr>
      <w:rFonts w:cs="Calibri"/>
      <w:b/>
      <w:bCs/>
      <w:szCs w:val="21"/>
    </w:rPr>
  </w:style>
  <w:style w:type="character" w:customStyle="1" w:styleId="bigChar">
    <w:name w:val="big Char"/>
    <w:link w:val="big"/>
    <w:rsid w:val="005B3080"/>
    <w:rPr>
      <w:b/>
      <w:sz w:val="30"/>
    </w:rPr>
  </w:style>
  <w:style w:type="character" w:customStyle="1" w:styleId="smallChar">
    <w:name w:val="small Char"/>
    <w:link w:val="small"/>
    <w:rsid w:val="005B3080"/>
    <w:rPr>
      <w:b/>
      <w:sz w:val="24"/>
    </w:rPr>
  </w:style>
  <w:style w:type="paragraph" w:styleId="1">
    <w:name w:val="toc 1"/>
    <w:basedOn w:val="a"/>
    <w:next w:val="a"/>
    <w:uiPriority w:val="39"/>
    <w:locked/>
    <w:rsid w:val="005B3080"/>
    <w:rPr>
      <w:rFonts w:cs="Times New Roman"/>
      <w:szCs w:val="24"/>
    </w:rPr>
  </w:style>
  <w:style w:type="paragraph" w:styleId="2">
    <w:name w:val="toc 2"/>
    <w:basedOn w:val="a"/>
    <w:next w:val="a"/>
    <w:uiPriority w:val="39"/>
    <w:locked/>
    <w:rsid w:val="005B3080"/>
    <w:pPr>
      <w:ind w:leftChars="200" w:left="420"/>
    </w:pPr>
    <w:rPr>
      <w:rFonts w:cs="Times New Roman"/>
      <w:szCs w:val="24"/>
    </w:rPr>
  </w:style>
  <w:style w:type="paragraph" w:customStyle="1" w:styleId="small">
    <w:name w:val="small"/>
    <w:basedOn w:val="a"/>
    <w:link w:val="smallChar"/>
    <w:rsid w:val="005B3080"/>
    <w:pPr>
      <w:spacing w:before="120" w:after="120"/>
      <w:jc w:val="left"/>
    </w:pPr>
    <w:rPr>
      <w:rFonts w:cs="Times New Roman"/>
      <w:b/>
      <w:sz w:val="24"/>
      <w:szCs w:val="22"/>
    </w:rPr>
  </w:style>
  <w:style w:type="paragraph" w:customStyle="1" w:styleId="big">
    <w:name w:val="big"/>
    <w:basedOn w:val="a"/>
    <w:link w:val="bigChar"/>
    <w:rsid w:val="005B3080"/>
    <w:pPr>
      <w:jc w:val="center"/>
    </w:pPr>
    <w:rPr>
      <w:rFonts w:cs="Times New Roman"/>
      <w:b/>
      <w:sz w:val="3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088204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book.cslg.cn"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ibook.cslg.cn"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991ADB-4385-4F6C-BFA6-2CDAAA27C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Pages>
  <Words>641</Words>
  <Characters>3659</Characters>
  <Application>Microsoft Office Word</Application>
  <DocSecurity>0</DocSecurity>
  <Lines>30</Lines>
  <Paragraphs>8</Paragraphs>
  <ScaleCrop>false</ScaleCrop>
  <Company>Microsoft</Company>
  <LinksUpToDate>false</LinksUpToDate>
  <CharactersWithSpaces>4292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常熟理工学院经典阅读活动实施方案</dc:title>
  <dc:creator>周梅</dc:creator>
  <cp:lastModifiedBy>Administrator</cp:lastModifiedBy>
  <cp:revision>3</cp:revision>
  <cp:lastPrinted>2017-09-28T01:36:00Z</cp:lastPrinted>
  <dcterms:created xsi:type="dcterms:W3CDTF">2018-09-17T06:45:00Z</dcterms:created>
  <dcterms:modified xsi:type="dcterms:W3CDTF">2018-09-17T06:46:00Z</dcterms:modified>
</cp:coreProperties>
</file>